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697" w:rsidRPr="00BC33D0" w:rsidRDefault="00F251C9">
      <w:pPr>
        <w:rPr>
          <w:b/>
          <w:sz w:val="32"/>
          <w:u w:val="single"/>
        </w:rPr>
      </w:pPr>
      <w:r w:rsidRPr="00BC33D0">
        <w:rPr>
          <w:b/>
          <w:sz w:val="32"/>
          <w:u w:val="single"/>
        </w:rPr>
        <w:t>A kémiai reakciók általános jellemzői és csoportosításuk</w:t>
      </w:r>
    </w:p>
    <w:p w:rsidR="001D4BD6" w:rsidRPr="00BC33D0" w:rsidRDefault="001D4BD6"/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t>Mit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nevezünk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katalizátornak?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 olyan anyagokat, amelyek növelik a reakciósebességet, de nem vesznek részt a reakcióban,</w:t>
      </w:r>
      <w:r w:rsidRPr="00BC33D0">
        <w:rPr>
          <w:spacing w:val="-2"/>
        </w:rPr>
        <w:t xml:space="preserve"> </w:t>
      </w:r>
      <w:r w:rsidRPr="00BC33D0">
        <w:t>és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reakció</w:t>
      </w:r>
      <w:r w:rsidRPr="00BC33D0">
        <w:rPr>
          <w:spacing w:val="-1"/>
        </w:rPr>
        <w:t xml:space="preserve"> </w:t>
      </w:r>
      <w:r w:rsidRPr="00BC33D0">
        <w:t>végén</w:t>
      </w:r>
      <w:r w:rsidRPr="00BC33D0">
        <w:rPr>
          <w:spacing w:val="-1"/>
        </w:rPr>
        <w:t xml:space="preserve"> </w:t>
      </w:r>
      <w:r w:rsidRPr="00BC33D0">
        <w:t>ugyanolyan</w:t>
      </w:r>
      <w:r w:rsidRPr="00BC33D0">
        <w:rPr>
          <w:spacing w:val="-1"/>
        </w:rPr>
        <w:t xml:space="preserve"> </w:t>
      </w:r>
      <w:r w:rsidRPr="00BC33D0">
        <w:t>tömegben</w:t>
      </w:r>
      <w:r w:rsidRPr="00BC33D0">
        <w:rPr>
          <w:spacing w:val="-1"/>
        </w:rPr>
        <w:t xml:space="preserve"> </w:t>
      </w:r>
      <w:r w:rsidRPr="00BC33D0">
        <w:t>kapjuk</w:t>
      </w:r>
      <w:r w:rsidRPr="00BC33D0">
        <w:rPr>
          <w:spacing w:val="-1"/>
        </w:rPr>
        <w:t xml:space="preserve"> </w:t>
      </w:r>
      <w:r w:rsidRPr="00BC33D0">
        <w:t>vissza</w:t>
      </w:r>
      <w:r w:rsidRPr="00BC33D0">
        <w:rPr>
          <w:spacing w:val="-1"/>
        </w:rPr>
        <w:t xml:space="preserve"> </w:t>
      </w:r>
      <w:r w:rsidRPr="00BC33D0">
        <w:t>őket.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-4"/>
        </w:rPr>
        <w:t xml:space="preserve"> </w:t>
      </w:r>
      <w:r w:rsidRPr="00BC33D0">
        <w:t>olyan</w:t>
      </w:r>
      <w:r w:rsidRPr="00BC33D0">
        <w:rPr>
          <w:spacing w:val="-3"/>
        </w:rPr>
        <w:t xml:space="preserve"> </w:t>
      </w:r>
      <w:r w:rsidRPr="00BC33D0">
        <w:t>anyagokat,</w:t>
      </w:r>
      <w:r w:rsidRPr="00BC33D0">
        <w:rPr>
          <w:spacing w:val="-2"/>
        </w:rPr>
        <w:t xml:space="preserve"> </w:t>
      </w:r>
      <w:r w:rsidRPr="00BC33D0">
        <w:t>amelyek</w:t>
      </w:r>
      <w:r w:rsidRPr="00BC33D0">
        <w:rPr>
          <w:spacing w:val="-3"/>
        </w:rPr>
        <w:t xml:space="preserve"> </w:t>
      </w:r>
      <w:r w:rsidRPr="00BC33D0">
        <w:t>jelzik</w:t>
      </w:r>
      <w:r w:rsidRPr="00BC33D0">
        <w:rPr>
          <w:spacing w:val="-4"/>
        </w:rPr>
        <w:t xml:space="preserve"> </w:t>
      </w:r>
      <w:r w:rsidRPr="00BC33D0">
        <w:t>a</w:t>
      </w:r>
      <w:r w:rsidRPr="00BC33D0">
        <w:rPr>
          <w:spacing w:val="-3"/>
        </w:rPr>
        <w:t xml:space="preserve"> </w:t>
      </w:r>
      <w:r w:rsidRPr="00BC33D0">
        <w:t>reakciók</w:t>
      </w:r>
      <w:r w:rsidRPr="00BC33D0">
        <w:rPr>
          <w:spacing w:val="-4"/>
        </w:rPr>
        <w:t xml:space="preserve"> </w:t>
      </w:r>
      <w:r w:rsidRPr="00BC33D0">
        <w:t>sebességét.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-2"/>
        </w:rPr>
        <w:t xml:space="preserve"> </w:t>
      </w:r>
      <w:r w:rsidRPr="00BC33D0">
        <w:t>olyan</w:t>
      </w:r>
      <w:r w:rsidRPr="00BC33D0">
        <w:rPr>
          <w:spacing w:val="-1"/>
        </w:rPr>
        <w:t xml:space="preserve"> </w:t>
      </w:r>
      <w:r w:rsidRPr="00BC33D0">
        <w:t>anyagokat,</w:t>
      </w:r>
      <w:r w:rsidRPr="00BC33D0">
        <w:rPr>
          <w:spacing w:val="-1"/>
        </w:rPr>
        <w:t xml:space="preserve"> </w:t>
      </w:r>
      <w:r w:rsidRPr="00BC33D0">
        <w:t>amelyek</w:t>
      </w:r>
      <w:r w:rsidRPr="00BC33D0">
        <w:rPr>
          <w:spacing w:val="-1"/>
        </w:rPr>
        <w:t xml:space="preserve"> </w:t>
      </w:r>
      <w:r w:rsidRPr="00BC33D0">
        <w:t>jelzik</w:t>
      </w:r>
      <w:r w:rsidRPr="00BC33D0">
        <w:rPr>
          <w:spacing w:val="-2"/>
        </w:rPr>
        <w:t xml:space="preserve"> </w:t>
      </w:r>
      <w:r w:rsidRPr="00BC33D0">
        <w:t>valamely</w:t>
      </w:r>
      <w:r w:rsidRPr="00BC33D0">
        <w:rPr>
          <w:spacing w:val="-2"/>
        </w:rPr>
        <w:t xml:space="preserve"> </w:t>
      </w:r>
      <w:r w:rsidRPr="00BC33D0">
        <w:t>oldat</w:t>
      </w:r>
      <w:r w:rsidRPr="00BC33D0">
        <w:rPr>
          <w:spacing w:val="-2"/>
        </w:rPr>
        <w:t xml:space="preserve"> </w:t>
      </w:r>
      <w:r w:rsidRPr="00BC33D0">
        <w:t>kémhatását.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-2"/>
        </w:rPr>
        <w:t xml:space="preserve"> </w:t>
      </w:r>
      <w:r w:rsidRPr="00BC33D0">
        <w:t>olyan</w:t>
      </w:r>
      <w:r w:rsidRPr="00BC33D0">
        <w:rPr>
          <w:spacing w:val="-2"/>
        </w:rPr>
        <w:t xml:space="preserve"> </w:t>
      </w:r>
      <w:r w:rsidRPr="00BC33D0">
        <w:t>anyagokat,</w:t>
      </w:r>
      <w:r w:rsidRPr="00BC33D0">
        <w:rPr>
          <w:spacing w:val="-1"/>
        </w:rPr>
        <w:t xml:space="preserve"> </w:t>
      </w:r>
      <w:r w:rsidRPr="00BC33D0">
        <w:t>amelyek</w:t>
      </w:r>
      <w:r w:rsidRPr="00BC33D0">
        <w:rPr>
          <w:spacing w:val="-2"/>
        </w:rPr>
        <w:t xml:space="preserve"> </w:t>
      </w:r>
      <w:r w:rsidRPr="00BC33D0">
        <w:t>úgy</w:t>
      </w:r>
      <w:r w:rsidRPr="00BC33D0">
        <w:rPr>
          <w:spacing w:val="-2"/>
        </w:rPr>
        <w:t xml:space="preserve"> </w:t>
      </w:r>
      <w:r w:rsidRPr="00BC33D0">
        <w:t>gyorsítják</w:t>
      </w:r>
      <w:r w:rsidRPr="00BC33D0">
        <w:rPr>
          <w:spacing w:val="-3"/>
        </w:rPr>
        <w:t xml:space="preserve"> </w:t>
      </w:r>
      <w:r w:rsidRPr="00BC33D0">
        <w:t>a</w:t>
      </w:r>
      <w:r w:rsidRPr="00BC33D0">
        <w:rPr>
          <w:spacing w:val="-3"/>
        </w:rPr>
        <w:t xml:space="preserve"> </w:t>
      </w:r>
      <w:r w:rsidRPr="00BC33D0">
        <w:t>reakciót,</w:t>
      </w:r>
      <w:r w:rsidRPr="00BC33D0">
        <w:rPr>
          <w:spacing w:val="-2"/>
        </w:rPr>
        <w:t xml:space="preserve"> </w:t>
      </w:r>
      <w:r w:rsidRPr="00BC33D0">
        <w:t>hogy</w:t>
      </w:r>
      <w:r w:rsidRPr="00BC33D0">
        <w:rPr>
          <w:spacing w:val="-3"/>
        </w:rPr>
        <w:t xml:space="preserve"> </w:t>
      </w:r>
      <w:r w:rsidRPr="00BC33D0">
        <w:t>kisebb</w:t>
      </w:r>
      <w:r w:rsidRPr="00BC33D0">
        <w:rPr>
          <w:spacing w:val="-2"/>
        </w:rPr>
        <w:t xml:space="preserve"> </w:t>
      </w:r>
      <w:r w:rsidRPr="00BC33D0">
        <w:t>aktiválási energiájú</w:t>
      </w:r>
      <w:r w:rsidRPr="00BC33D0">
        <w:rPr>
          <w:spacing w:val="-2"/>
        </w:rPr>
        <w:t xml:space="preserve"> </w:t>
      </w:r>
      <w:r w:rsidRPr="00BC33D0">
        <w:t>utat</w:t>
      </w:r>
      <w:r w:rsidRPr="00BC33D0">
        <w:rPr>
          <w:spacing w:val="-2"/>
        </w:rPr>
        <w:t xml:space="preserve"> </w:t>
      </w:r>
      <w:r w:rsidRPr="00BC33D0">
        <w:t>nyitnak</w:t>
      </w:r>
      <w:r w:rsidRPr="00BC33D0">
        <w:rPr>
          <w:spacing w:val="-2"/>
        </w:rPr>
        <w:t xml:space="preserve"> </w:t>
      </w:r>
      <w:r w:rsidRPr="00BC33D0">
        <w:t>meg,</w:t>
      </w:r>
      <w:r w:rsidRPr="00BC33D0">
        <w:rPr>
          <w:spacing w:val="-2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reakció</w:t>
      </w:r>
      <w:r w:rsidRPr="00BC33D0">
        <w:rPr>
          <w:spacing w:val="-2"/>
        </w:rPr>
        <w:t xml:space="preserve"> </w:t>
      </w:r>
      <w:r w:rsidRPr="00BC33D0">
        <w:t>végén</w:t>
      </w:r>
      <w:r w:rsidRPr="00BC33D0">
        <w:rPr>
          <w:spacing w:val="-3"/>
        </w:rPr>
        <w:t xml:space="preserve"> </w:t>
      </w:r>
      <w:r w:rsidRPr="00BC33D0">
        <w:t>pedig</w:t>
      </w:r>
      <w:r w:rsidRPr="00BC33D0">
        <w:rPr>
          <w:spacing w:val="-3"/>
        </w:rPr>
        <w:t xml:space="preserve"> </w:t>
      </w:r>
      <w:r w:rsidRPr="00BC33D0">
        <w:t>változatlan</w:t>
      </w:r>
      <w:r w:rsidRPr="00BC33D0">
        <w:rPr>
          <w:spacing w:val="-3"/>
        </w:rPr>
        <w:t xml:space="preserve"> </w:t>
      </w:r>
      <w:r w:rsidRPr="00BC33D0">
        <w:t>formában</w:t>
      </w:r>
      <w:r w:rsidRPr="00BC33D0">
        <w:rPr>
          <w:spacing w:val="-2"/>
        </w:rPr>
        <w:t xml:space="preserve"> </w:t>
      </w:r>
      <w:r w:rsidRPr="00BC33D0">
        <w:t>maradnak</w:t>
      </w:r>
      <w:r w:rsidRPr="00BC33D0">
        <w:rPr>
          <w:spacing w:val="-2"/>
        </w:rPr>
        <w:t xml:space="preserve"> </w:t>
      </w:r>
      <w:r w:rsidRPr="00BC33D0">
        <w:t>vissza.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 olyan anyagokat, amelyek növelik az aktiválási energiát, és ezzel növelik a reakciók sebességét.</w:t>
      </w: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BC33D0">
        <w:rPr>
          <w:b/>
        </w:rPr>
        <w:t>A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kémiai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reakciók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sebessége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hőmérséklet</w:t>
      </w:r>
      <w:r w:rsidRPr="00BC33D0">
        <w:rPr>
          <w:spacing w:val="-1"/>
        </w:rPr>
        <w:t xml:space="preserve"> </w:t>
      </w:r>
      <w:r w:rsidRPr="00BC33D0">
        <w:t>növelésével</w:t>
      </w:r>
      <w:r w:rsidRPr="00BC33D0">
        <w:rPr>
          <w:spacing w:val="-1"/>
        </w:rPr>
        <w:t xml:space="preserve"> </w:t>
      </w:r>
      <w:r w:rsidRPr="00BC33D0">
        <w:t>csökken.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katalizátor</w:t>
      </w:r>
      <w:r w:rsidRPr="00BC33D0">
        <w:rPr>
          <w:spacing w:val="-3"/>
        </w:rPr>
        <w:t xml:space="preserve"> </w:t>
      </w:r>
      <w:r w:rsidRPr="00BC33D0">
        <w:t>alkalmazásával</w:t>
      </w:r>
      <w:r w:rsidRPr="00BC33D0">
        <w:rPr>
          <w:spacing w:val="-2"/>
        </w:rPr>
        <w:t xml:space="preserve"> </w:t>
      </w:r>
      <w:r w:rsidRPr="00BC33D0">
        <w:t>megnövelhető.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nyomás növelésével soha</w:t>
      </w:r>
      <w:r w:rsidRPr="00BC33D0">
        <w:rPr>
          <w:spacing w:val="-1"/>
        </w:rPr>
        <w:t xml:space="preserve"> </w:t>
      </w:r>
      <w:r w:rsidRPr="00BC33D0">
        <w:t>nem</w:t>
      </w:r>
      <w:r w:rsidRPr="00BC33D0">
        <w:rPr>
          <w:spacing w:val="-2"/>
        </w:rPr>
        <w:t xml:space="preserve"> </w:t>
      </w:r>
      <w:r w:rsidRPr="00BC33D0">
        <w:t>változik.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kiindulási</w:t>
      </w:r>
      <w:r w:rsidRPr="00BC33D0">
        <w:rPr>
          <w:spacing w:val="-1"/>
        </w:rPr>
        <w:t xml:space="preserve"> </w:t>
      </w:r>
      <w:r w:rsidRPr="00BC33D0">
        <w:t>anyagok</w:t>
      </w:r>
      <w:r w:rsidRPr="00BC33D0">
        <w:rPr>
          <w:spacing w:val="-2"/>
        </w:rPr>
        <w:t xml:space="preserve"> </w:t>
      </w:r>
      <w:r w:rsidRPr="00BC33D0">
        <w:t>koncentrációjának csökkentésével</w:t>
      </w:r>
      <w:r w:rsidRPr="00BC33D0">
        <w:rPr>
          <w:spacing w:val="-1"/>
        </w:rPr>
        <w:t xml:space="preserve"> </w:t>
      </w:r>
      <w:r w:rsidRPr="00BC33D0">
        <w:t>nő.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exoterm</w:t>
      </w:r>
      <w:r w:rsidRPr="00BC33D0">
        <w:rPr>
          <w:spacing w:val="-4"/>
        </w:rPr>
        <w:t xml:space="preserve"> </w:t>
      </w:r>
      <w:r w:rsidRPr="00BC33D0">
        <w:t>folyamatokban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hőmérséklet</w:t>
      </w:r>
      <w:r w:rsidRPr="00BC33D0">
        <w:rPr>
          <w:spacing w:val="-2"/>
        </w:rPr>
        <w:t xml:space="preserve"> </w:t>
      </w:r>
      <w:r w:rsidRPr="00BC33D0">
        <w:t>csökkentésével</w:t>
      </w:r>
      <w:r w:rsidRPr="00BC33D0">
        <w:rPr>
          <w:spacing w:val="-1"/>
        </w:rPr>
        <w:t xml:space="preserve"> </w:t>
      </w:r>
      <w:r w:rsidRPr="00BC33D0">
        <w:t>nő.</w:t>
      </w: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t>Melyik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állítás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igaz?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kémiai</w:t>
      </w:r>
      <w:r w:rsidRPr="00BC33D0">
        <w:rPr>
          <w:spacing w:val="-1"/>
        </w:rPr>
        <w:t xml:space="preserve"> </w:t>
      </w:r>
      <w:r w:rsidRPr="00BC33D0">
        <w:t>reakciók</w:t>
      </w:r>
      <w:r w:rsidRPr="00BC33D0">
        <w:rPr>
          <w:spacing w:val="-1"/>
        </w:rPr>
        <w:t xml:space="preserve"> </w:t>
      </w:r>
      <w:r w:rsidRPr="00BC33D0">
        <w:t>sebessége</w:t>
      </w:r>
      <w:r w:rsidRPr="00BC33D0">
        <w:rPr>
          <w:spacing w:val="-2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hőmérséklet</w:t>
      </w:r>
      <w:r w:rsidRPr="00BC33D0">
        <w:rPr>
          <w:spacing w:val="-1"/>
        </w:rPr>
        <w:t xml:space="preserve"> </w:t>
      </w:r>
      <w:r w:rsidRPr="00BC33D0">
        <w:t>emelésével</w:t>
      </w:r>
      <w:r w:rsidRPr="00BC33D0">
        <w:rPr>
          <w:spacing w:val="-2"/>
        </w:rPr>
        <w:t xml:space="preserve"> </w:t>
      </w:r>
      <w:r w:rsidRPr="00BC33D0">
        <w:t>nő.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12"/>
        </w:rPr>
        <w:t xml:space="preserve"> </w:t>
      </w:r>
      <w:r w:rsidRPr="00BC33D0">
        <w:t>hőmérséklet</w:t>
      </w:r>
      <w:r w:rsidRPr="00BC33D0">
        <w:rPr>
          <w:spacing w:val="13"/>
        </w:rPr>
        <w:t xml:space="preserve"> </w:t>
      </w:r>
      <w:r w:rsidRPr="00BC33D0">
        <w:t>emelésével</w:t>
      </w:r>
      <w:r w:rsidRPr="00BC33D0">
        <w:rPr>
          <w:spacing w:val="13"/>
        </w:rPr>
        <w:t xml:space="preserve"> </w:t>
      </w:r>
      <w:r w:rsidRPr="00BC33D0">
        <w:t>egy</w:t>
      </w:r>
      <w:r w:rsidRPr="00BC33D0">
        <w:rPr>
          <w:spacing w:val="11"/>
        </w:rPr>
        <w:t xml:space="preserve"> </w:t>
      </w:r>
      <w:r w:rsidRPr="00BC33D0">
        <w:t>kémiai</w:t>
      </w:r>
      <w:r w:rsidRPr="00BC33D0">
        <w:rPr>
          <w:spacing w:val="13"/>
        </w:rPr>
        <w:t xml:space="preserve"> </w:t>
      </w:r>
      <w:r w:rsidRPr="00BC33D0">
        <w:t>reakció</w:t>
      </w:r>
      <w:r w:rsidRPr="00BC33D0">
        <w:rPr>
          <w:spacing w:val="13"/>
        </w:rPr>
        <w:t xml:space="preserve"> </w:t>
      </w:r>
      <w:r w:rsidRPr="00BC33D0">
        <w:t>sebessége</w:t>
      </w:r>
      <w:r w:rsidRPr="00BC33D0">
        <w:rPr>
          <w:spacing w:val="13"/>
        </w:rPr>
        <w:t xml:space="preserve"> </w:t>
      </w:r>
      <w:r w:rsidRPr="00BC33D0">
        <w:t>exoterm</w:t>
      </w:r>
      <w:r w:rsidRPr="00BC33D0">
        <w:rPr>
          <w:spacing w:val="13"/>
        </w:rPr>
        <w:t xml:space="preserve"> </w:t>
      </w:r>
      <w:r w:rsidRPr="00BC33D0">
        <w:t>reakciók</w:t>
      </w:r>
      <w:r w:rsidRPr="00BC33D0">
        <w:rPr>
          <w:spacing w:val="13"/>
        </w:rPr>
        <w:t xml:space="preserve"> </w:t>
      </w:r>
      <w:r w:rsidRPr="00BC33D0">
        <w:t>esetében csökken,</w:t>
      </w:r>
      <w:r w:rsidRPr="00BC33D0">
        <w:rPr>
          <w:spacing w:val="-2"/>
        </w:rPr>
        <w:t xml:space="preserve"> </w:t>
      </w:r>
      <w:r w:rsidRPr="00BC33D0">
        <w:t>endoterm</w:t>
      </w:r>
      <w:r w:rsidRPr="00BC33D0">
        <w:rPr>
          <w:spacing w:val="-3"/>
        </w:rPr>
        <w:t xml:space="preserve"> </w:t>
      </w:r>
      <w:r w:rsidRPr="00BC33D0">
        <w:t>reakciók</w:t>
      </w:r>
      <w:r w:rsidRPr="00BC33D0">
        <w:rPr>
          <w:spacing w:val="-1"/>
        </w:rPr>
        <w:t xml:space="preserve"> </w:t>
      </w:r>
      <w:r w:rsidRPr="00BC33D0">
        <w:t>esetén</w:t>
      </w:r>
      <w:r w:rsidRPr="00BC33D0">
        <w:rPr>
          <w:spacing w:val="-1"/>
        </w:rPr>
        <w:t xml:space="preserve"> </w:t>
      </w:r>
      <w:r w:rsidRPr="00BC33D0">
        <w:t>nő.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3"/>
        </w:rPr>
        <w:t xml:space="preserve"> </w:t>
      </w:r>
      <w:r w:rsidRPr="00BC33D0">
        <w:t>katalizátorok</w:t>
      </w:r>
      <w:r w:rsidRPr="00BC33D0">
        <w:rPr>
          <w:spacing w:val="-3"/>
        </w:rPr>
        <w:t xml:space="preserve"> </w:t>
      </w:r>
      <w:r w:rsidRPr="00BC33D0">
        <w:t>csökkentik</w:t>
      </w:r>
      <w:r w:rsidRPr="00BC33D0">
        <w:rPr>
          <w:spacing w:val="-3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reakciók</w:t>
      </w:r>
      <w:r w:rsidRPr="00BC33D0">
        <w:rPr>
          <w:spacing w:val="-3"/>
        </w:rPr>
        <w:t xml:space="preserve"> </w:t>
      </w:r>
      <w:r w:rsidRPr="00BC33D0">
        <w:t>sebességét.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23"/>
        </w:rPr>
        <w:t xml:space="preserve"> </w:t>
      </w:r>
      <w:r w:rsidRPr="00BC33D0">
        <w:t>katalizátorok</w:t>
      </w:r>
      <w:r w:rsidRPr="00BC33D0">
        <w:rPr>
          <w:spacing w:val="24"/>
        </w:rPr>
        <w:t xml:space="preserve"> </w:t>
      </w:r>
      <w:r w:rsidRPr="00BC33D0">
        <w:t>nem</w:t>
      </w:r>
      <w:r w:rsidRPr="00BC33D0">
        <w:rPr>
          <w:spacing w:val="22"/>
        </w:rPr>
        <w:t xml:space="preserve"> </w:t>
      </w:r>
      <w:r w:rsidRPr="00BC33D0">
        <w:t>befolyásolják</w:t>
      </w:r>
      <w:r w:rsidRPr="00BC33D0">
        <w:rPr>
          <w:spacing w:val="24"/>
        </w:rPr>
        <w:t xml:space="preserve"> </w:t>
      </w:r>
      <w:r w:rsidRPr="00BC33D0">
        <w:t>a</w:t>
      </w:r>
      <w:r w:rsidRPr="00BC33D0">
        <w:rPr>
          <w:spacing w:val="24"/>
        </w:rPr>
        <w:t xml:space="preserve"> </w:t>
      </w:r>
      <w:r w:rsidRPr="00BC33D0">
        <w:t>reakciók</w:t>
      </w:r>
      <w:r w:rsidRPr="00BC33D0">
        <w:rPr>
          <w:spacing w:val="25"/>
        </w:rPr>
        <w:t xml:space="preserve"> </w:t>
      </w:r>
      <w:r w:rsidRPr="00BC33D0">
        <w:t>sebességet,</w:t>
      </w:r>
      <w:r w:rsidRPr="00BC33D0">
        <w:rPr>
          <w:spacing w:val="24"/>
        </w:rPr>
        <w:t xml:space="preserve"> </w:t>
      </w:r>
      <w:r w:rsidRPr="00BC33D0">
        <w:t>katalizátorok</w:t>
      </w:r>
      <w:r w:rsidRPr="00BC33D0">
        <w:rPr>
          <w:spacing w:val="23"/>
        </w:rPr>
        <w:t xml:space="preserve"> </w:t>
      </w:r>
      <w:r w:rsidRPr="00BC33D0">
        <w:t>jelenlétében</w:t>
      </w:r>
      <w:r w:rsidRPr="00BC33D0">
        <w:rPr>
          <w:spacing w:val="23"/>
        </w:rPr>
        <w:t xml:space="preserve"> </w:t>
      </w:r>
      <w:r w:rsidRPr="00BC33D0">
        <w:t>más termék</w:t>
      </w:r>
      <w:r w:rsidRPr="00BC33D0">
        <w:rPr>
          <w:spacing w:val="-1"/>
        </w:rPr>
        <w:t xml:space="preserve"> </w:t>
      </w:r>
      <w:r w:rsidRPr="00BC33D0">
        <w:t>keletkezik.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 kémiai reakciók sebessége anyagmennyiség-csökkenéssel járó reakciók esetén a koncentráció növelésével nő, anyagmennyiség-növekedéssel járó reakciók</w:t>
      </w:r>
      <w:r w:rsidRPr="00BC33D0">
        <w:rPr>
          <w:spacing w:val="-1"/>
        </w:rPr>
        <w:t xml:space="preserve"> </w:t>
      </w:r>
      <w:r w:rsidRPr="00BC33D0">
        <w:t>esetén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koncentráció</w:t>
      </w:r>
      <w:r w:rsidRPr="00BC33D0">
        <w:rPr>
          <w:spacing w:val="-1"/>
        </w:rPr>
        <w:t xml:space="preserve"> </w:t>
      </w:r>
      <w:r w:rsidRPr="00BC33D0">
        <w:t>növelésével</w:t>
      </w:r>
      <w:r w:rsidRPr="00BC33D0">
        <w:rPr>
          <w:spacing w:val="-1"/>
        </w:rPr>
        <w:t xml:space="preserve"> </w:t>
      </w:r>
      <w:r w:rsidRPr="00BC33D0">
        <w:t>csökken.</w:t>
      </w: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</w:rPr>
        <w:t>Melyik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állítás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igaz?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 hőmérséklet emelésével egy kémiai reakció sebessége exoterm reakciók esetében csökken,</w:t>
      </w:r>
      <w:r w:rsidRPr="00BC33D0">
        <w:rPr>
          <w:spacing w:val="-1"/>
        </w:rPr>
        <w:t xml:space="preserve"> </w:t>
      </w:r>
      <w:r w:rsidRPr="00BC33D0">
        <w:t>endoterm</w:t>
      </w:r>
      <w:r w:rsidRPr="00BC33D0">
        <w:rPr>
          <w:spacing w:val="-2"/>
        </w:rPr>
        <w:t xml:space="preserve"> </w:t>
      </w:r>
      <w:r w:rsidRPr="00BC33D0">
        <w:t>reakciók esetében nő.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</w:t>
      </w:r>
      <w:r w:rsidRPr="00BC33D0">
        <w:rPr>
          <w:spacing w:val="-3"/>
        </w:rPr>
        <w:t xml:space="preserve"> </w:t>
      </w:r>
      <w:r w:rsidRPr="00BC33D0">
        <w:t>katalizátorok</w:t>
      </w:r>
      <w:r w:rsidRPr="00BC33D0">
        <w:rPr>
          <w:spacing w:val="-3"/>
        </w:rPr>
        <w:t xml:space="preserve"> </w:t>
      </w:r>
      <w:r w:rsidRPr="00BC33D0">
        <w:t>csökkentik</w:t>
      </w:r>
      <w:r w:rsidRPr="00BC33D0">
        <w:rPr>
          <w:spacing w:val="-2"/>
        </w:rPr>
        <w:t xml:space="preserve"> </w:t>
      </w:r>
      <w:r w:rsidRPr="00BC33D0">
        <w:t>a</w:t>
      </w:r>
      <w:r w:rsidRPr="00BC33D0">
        <w:rPr>
          <w:spacing w:val="-5"/>
        </w:rPr>
        <w:t xml:space="preserve"> </w:t>
      </w:r>
      <w:r w:rsidRPr="00BC33D0">
        <w:t>reakciók</w:t>
      </w:r>
      <w:r w:rsidRPr="00BC33D0">
        <w:rPr>
          <w:spacing w:val="-2"/>
        </w:rPr>
        <w:t xml:space="preserve"> </w:t>
      </w:r>
      <w:r w:rsidRPr="00BC33D0">
        <w:t>sebességét.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 katalizátorok nem befolyásolják a reakciók sebességét, katalizátorok jelenlétében</w:t>
      </w:r>
      <w:r w:rsidRPr="00BC33D0">
        <w:rPr>
          <w:spacing w:val="-2"/>
        </w:rPr>
        <w:t xml:space="preserve"> </w:t>
      </w:r>
      <w:r w:rsidRPr="00BC33D0">
        <w:t>más termékek keletkeznek.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kémiai</w:t>
      </w:r>
      <w:r w:rsidRPr="00BC33D0">
        <w:rPr>
          <w:spacing w:val="-1"/>
        </w:rPr>
        <w:t xml:space="preserve"> </w:t>
      </w:r>
      <w:r w:rsidRPr="00BC33D0">
        <w:t>reakciók</w:t>
      </w:r>
      <w:r w:rsidRPr="00BC33D0">
        <w:rPr>
          <w:spacing w:val="-1"/>
        </w:rPr>
        <w:t xml:space="preserve"> </w:t>
      </w:r>
      <w:r w:rsidRPr="00BC33D0">
        <w:t>sebessége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hőmérséklet</w:t>
      </w:r>
      <w:r w:rsidRPr="00BC33D0">
        <w:rPr>
          <w:spacing w:val="-1"/>
        </w:rPr>
        <w:t xml:space="preserve"> </w:t>
      </w:r>
      <w:r w:rsidRPr="00BC33D0">
        <w:t>emelésével</w:t>
      </w:r>
      <w:r w:rsidRPr="00BC33D0">
        <w:rPr>
          <w:spacing w:val="-1"/>
        </w:rPr>
        <w:t xml:space="preserve"> </w:t>
      </w:r>
      <w:r w:rsidRPr="00BC33D0">
        <w:t>mindig</w:t>
      </w:r>
      <w:r w:rsidRPr="00BC33D0">
        <w:rPr>
          <w:spacing w:val="-1"/>
        </w:rPr>
        <w:t xml:space="preserve"> </w:t>
      </w:r>
      <w:r w:rsidRPr="00BC33D0">
        <w:t>nő.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</w:t>
      </w:r>
      <w:r w:rsidRPr="00BC33D0">
        <w:rPr>
          <w:spacing w:val="-3"/>
        </w:rPr>
        <w:t xml:space="preserve"> </w:t>
      </w:r>
      <w:r w:rsidRPr="00BC33D0">
        <w:t>kémiai</w:t>
      </w:r>
      <w:r w:rsidRPr="00BC33D0">
        <w:rPr>
          <w:spacing w:val="-1"/>
        </w:rPr>
        <w:t xml:space="preserve"> </w:t>
      </w:r>
      <w:r w:rsidRPr="00BC33D0">
        <w:t>reakciók</w:t>
      </w:r>
      <w:r w:rsidRPr="00BC33D0">
        <w:rPr>
          <w:spacing w:val="-2"/>
        </w:rPr>
        <w:t xml:space="preserve"> </w:t>
      </w:r>
      <w:r w:rsidRPr="00BC33D0">
        <w:t>sebessége</w:t>
      </w:r>
      <w:r w:rsidRPr="00BC33D0">
        <w:rPr>
          <w:spacing w:val="-3"/>
        </w:rPr>
        <w:t xml:space="preserve"> </w:t>
      </w:r>
      <w:r w:rsidRPr="00BC33D0">
        <w:t>független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reagensek</w:t>
      </w:r>
      <w:r w:rsidRPr="00BC33D0">
        <w:rPr>
          <w:spacing w:val="-1"/>
        </w:rPr>
        <w:t xml:space="preserve"> </w:t>
      </w:r>
      <w:r w:rsidRPr="00BC33D0">
        <w:t>koncentrációjától.</w:t>
      </w:r>
    </w:p>
    <w:p w:rsidR="00F53822" w:rsidRPr="00BC33D0" w:rsidRDefault="00F53822" w:rsidP="00F53822">
      <w:pPr>
        <w:rPr>
          <w:rFonts w:cs="Times New Roman"/>
          <w:b/>
          <w:szCs w:val="24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  <w:szCs w:val="24"/>
        </w:rPr>
      </w:pPr>
      <w:r w:rsidRPr="00BC33D0">
        <w:rPr>
          <w:b/>
        </w:rPr>
        <w:t>Melyik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állítás</w:t>
      </w:r>
      <w:r w:rsidRPr="00BC33D0">
        <w:rPr>
          <w:b/>
          <w:spacing w:val="-3"/>
        </w:rPr>
        <w:t xml:space="preserve"> </w:t>
      </w:r>
      <w:r w:rsidRPr="00BC33D0">
        <w:rPr>
          <w:b/>
          <w:i/>
          <w:u w:val="single"/>
        </w:rPr>
        <w:t>hamis</w:t>
      </w:r>
      <w:r w:rsidRPr="00BC33D0">
        <w:rPr>
          <w:b/>
          <w:i/>
          <w:spacing w:val="-3"/>
        </w:rPr>
        <w:t xml:space="preserve"> </w:t>
      </w:r>
      <w:r w:rsidRPr="00BC33D0">
        <w:rPr>
          <w:b/>
        </w:rPr>
        <w:t>a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H</w:t>
      </w:r>
      <w:r w:rsidRPr="00BC33D0">
        <w:rPr>
          <w:b/>
          <w:vertAlign w:val="subscript"/>
        </w:rPr>
        <w:t>2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+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Br</w:t>
      </w:r>
      <w:r w:rsidRPr="00BC33D0">
        <w:rPr>
          <w:b/>
          <w:vertAlign w:val="subscript"/>
        </w:rPr>
        <w:t>2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→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2</w:t>
      </w:r>
      <w:r w:rsidRPr="00BC33D0">
        <w:rPr>
          <w:b/>
          <w:spacing w:val="-3"/>
        </w:rPr>
        <w:t xml:space="preserve"> </w:t>
      </w:r>
      <w:proofErr w:type="spellStart"/>
      <w:r w:rsidRPr="00BC33D0">
        <w:rPr>
          <w:b/>
        </w:rPr>
        <w:t>HBr</w:t>
      </w:r>
      <w:proofErr w:type="spellEnd"/>
      <w:r w:rsidRPr="00BC33D0">
        <w:rPr>
          <w:b/>
          <w:spacing w:val="-2"/>
        </w:rPr>
        <w:t xml:space="preserve"> </w:t>
      </w:r>
      <w:r w:rsidRPr="00BC33D0">
        <w:rPr>
          <w:b/>
        </w:rPr>
        <w:t>reakcióval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kapcsolatban?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reakció</w:t>
      </w:r>
      <w:r w:rsidRPr="00BC33D0">
        <w:rPr>
          <w:spacing w:val="-1"/>
        </w:rPr>
        <w:t xml:space="preserve"> </w:t>
      </w:r>
      <w:r w:rsidRPr="00BC33D0">
        <w:t>sebessége</w:t>
      </w:r>
      <w:r w:rsidRPr="00BC33D0">
        <w:rPr>
          <w:spacing w:val="-4"/>
        </w:rPr>
        <w:t xml:space="preserve"> </w:t>
      </w:r>
      <w:r w:rsidRPr="00BC33D0">
        <w:t>megfelelő</w:t>
      </w:r>
      <w:r w:rsidRPr="00BC33D0">
        <w:rPr>
          <w:spacing w:val="-1"/>
        </w:rPr>
        <w:t xml:space="preserve"> </w:t>
      </w:r>
      <w:r w:rsidRPr="00BC33D0">
        <w:t>katalizátor</w:t>
      </w:r>
      <w:r w:rsidRPr="00BC33D0">
        <w:rPr>
          <w:spacing w:val="-2"/>
        </w:rPr>
        <w:t xml:space="preserve"> </w:t>
      </w:r>
      <w:r w:rsidRPr="00BC33D0">
        <w:t>alkalmazásával</w:t>
      </w:r>
      <w:r w:rsidRPr="00BC33D0">
        <w:rPr>
          <w:spacing w:val="-1"/>
        </w:rPr>
        <w:t xml:space="preserve"> </w:t>
      </w:r>
      <w:r w:rsidRPr="00BC33D0">
        <w:t>megnövelhető.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reakció sebessége</w:t>
      </w:r>
      <w:r w:rsidRPr="00BC33D0">
        <w:rPr>
          <w:spacing w:val="-3"/>
        </w:rPr>
        <w:t xml:space="preserve"> </w:t>
      </w:r>
      <w:r w:rsidRPr="00BC33D0">
        <w:t>a hidrogén koncentrációjának növelésével nő.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reakció</w:t>
      </w:r>
      <w:r w:rsidRPr="00BC33D0">
        <w:rPr>
          <w:spacing w:val="-1"/>
        </w:rPr>
        <w:t xml:space="preserve"> </w:t>
      </w:r>
      <w:r w:rsidRPr="00BC33D0">
        <w:t>sebessége</w:t>
      </w:r>
      <w:r w:rsidRPr="00BC33D0">
        <w:rPr>
          <w:spacing w:val="-2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csökkenő</w:t>
      </w:r>
      <w:r w:rsidRPr="00BC33D0">
        <w:rPr>
          <w:spacing w:val="-1"/>
        </w:rPr>
        <w:t xml:space="preserve"> </w:t>
      </w:r>
      <w:r w:rsidRPr="00BC33D0">
        <w:t>hőmérséklettel</w:t>
      </w:r>
      <w:r w:rsidRPr="00BC33D0">
        <w:rPr>
          <w:spacing w:val="-1"/>
        </w:rPr>
        <w:t xml:space="preserve"> </w:t>
      </w:r>
      <w:r w:rsidRPr="00BC33D0">
        <w:t>csökken.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reakció</w:t>
      </w:r>
      <w:r w:rsidRPr="00BC33D0">
        <w:rPr>
          <w:spacing w:val="-1"/>
        </w:rPr>
        <w:t xml:space="preserve"> </w:t>
      </w:r>
      <w:r w:rsidRPr="00BC33D0">
        <w:t>sebessége</w:t>
      </w:r>
      <w:r w:rsidRPr="00BC33D0">
        <w:rPr>
          <w:spacing w:val="-4"/>
        </w:rPr>
        <w:t xml:space="preserve"> </w:t>
      </w:r>
      <w:r w:rsidRPr="00BC33D0">
        <w:t>hidrogén-bromid</w:t>
      </w:r>
      <w:r w:rsidRPr="00BC33D0">
        <w:rPr>
          <w:spacing w:val="-1"/>
        </w:rPr>
        <w:t xml:space="preserve"> </w:t>
      </w:r>
      <w:r w:rsidRPr="00BC33D0">
        <w:t>hozzáadásával</w:t>
      </w:r>
      <w:r w:rsidRPr="00BC33D0">
        <w:rPr>
          <w:spacing w:val="-3"/>
        </w:rPr>
        <w:t xml:space="preserve"> </w:t>
      </w:r>
      <w:r w:rsidRPr="00BC33D0">
        <w:t>csökken.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b/>
          <w:position w:val="1"/>
          <w:szCs w:val="24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reakció</w:t>
      </w:r>
      <w:r w:rsidRPr="00BC33D0">
        <w:rPr>
          <w:spacing w:val="-1"/>
        </w:rPr>
        <w:t xml:space="preserve"> </w:t>
      </w:r>
      <w:r w:rsidRPr="00BC33D0">
        <w:t>sebessége</w:t>
      </w:r>
      <w:r w:rsidRPr="00BC33D0">
        <w:rPr>
          <w:spacing w:val="-3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bróm</w:t>
      </w:r>
      <w:r w:rsidRPr="00BC33D0">
        <w:rPr>
          <w:spacing w:val="-3"/>
        </w:rPr>
        <w:t xml:space="preserve"> </w:t>
      </w:r>
      <w:r w:rsidRPr="00BC33D0">
        <w:t>koncentrációjának</w:t>
      </w:r>
      <w:r w:rsidRPr="00BC33D0">
        <w:rPr>
          <w:spacing w:val="-1"/>
        </w:rPr>
        <w:t xml:space="preserve"> </w:t>
      </w:r>
      <w:r w:rsidRPr="00BC33D0">
        <w:t>csökkentésével</w:t>
      </w:r>
      <w:r w:rsidRPr="00BC33D0">
        <w:rPr>
          <w:spacing w:val="-1"/>
        </w:rPr>
        <w:t xml:space="preserve"> </w:t>
      </w:r>
      <w:r w:rsidRPr="00BC33D0">
        <w:t>csökken.</w:t>
      </w:r>
    </w:p>
    <w:p w:rsidR="00F53822" w:rsidRPr="00BC33D0" w:rsidRDefault="00F53822" w:rsidP="00F53822">
      <w:pPr>
        <w:rPr>
          <w:b/>
          <w:position w:val="1"/>
          <w:szCs w:val="24"/>
        </w:rPr>
      </w:pPr>
    </w:p>
    <w:p w:rsidR="00F53822" w:rsidRPr="00BC33D0" w:rsidRDefault="00F53822" w:rsidP="00F53822">
      <w:pPr>
        <w:rPr>
          <w:b/>
          <w:position w:val="1"/>
          <w:szCs w:val="24"/>
        </w:rPr>
      </w:pPr>
    </w:p>
    <w:p w:rsidR="00F53822" w:rsidRPr="00BC33D0" w:rsidRDefault="00F53822" w:rsidP="00F53822">
      <w:pPr>
        <w:rPr>
          <w:b/>
          <w:position w:val="1"/>
          <w:szCs w:val="24"/>
        </w:rPr>
      </w:pPr>
    </w:p>
    <w:p w:rsidR="00F53822" w:rsidRPr="00BC33D0" w:rsidRDefault="00F53822" w:rsidP="00F53822">
      <w:pPr>
        <w:rPr>
          <w:b/>
          <w:position w:val="1"/>
          <w:szCs w:val="24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b/>
          <w:position w:val="1"/>
        </w:rPr>
      </w:pPr>
      <w:r w:rsidRPr="00BC33D0">
        <w:rPr>
          <w:b/>
        </w:rPr>
        <w:lastRenderedPageBreak/>
        <w:t>Kémiai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egyensúly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akkor áll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be, amikor…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position w:val="1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kiindulási</w:t>
      </w:r>
      <w:r w:rsidRPr="00BC33D0">
        <w:rPr>
          <w:spacing w:val="-2"/>
        </w:rPr>
        <w:t xml:space="preserve"> </w:t>
      </w:r>
      <w:r w:rsidRPr="00BC33D0">
        <w:t>anyagok</w:t>
      </w:r>
      <w:r w:rsidRPr="00BC33D0">
        <w:rPr>
          <w:spacing w:val="-1"/>
        </w:rPr>
        <w:t xml:space="preserve"> </w:t>
      </w:r>
      <w:r w:rsidRPr="00BC33D0">
        <w:t>és termékek</w:t>
      </w:r>
      <w:r w:rsidRPr="00BC33D0">
        <w:rPr>
          <w:spacing w:val="-1"/>
        </w:rPr>
        <w:t xml:space="preserve"> </w:t>
      </w:r>
      <w:r w:rsidRPr="00BC33D0">
        <w:t>koncentrációja már</w:t>
      </w:r>
      <w:r w:rsidRPr="00BC33D0">
        <w:rPr>
          <w:spacing w:val="-1"/>
        </w:rPr>
        <w:t xml:space="preserve"> </w:t>
      </w:r>
      <w:r w:rsidRPr="00BC33D0">
        <w:t>nem</w:t>
      </w:r>
      <w:r w:rsidRPr="00BC33D0">
        <w:rPr>
          <w:spacing w:val="-2"/>
        </w:rPr>
        <w:t xml:space="preserve"> </w:t>
      </w:r>
      <w:r w:rsidRPr="00BC33D0">
        <w:t>változik</w:t>
      </w:r>
      <w:r w:rsidRPr="00BC33D0">
        <w:rPr>
          <w:spacing w:val="-2"/>
        </w:rPr>
        <w:t xml:space="preserve"> </w:t>
      </w:r>
      <w:r w:rsidRPr="00BC33D0">
        <w:t>tovább.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position w:val="1"/>
        </w:rPr>
      </w:pPr>
      <w:r w:rsidRPr="00BC33D0">
        <w:t>az</w:t>
      </w:r>
      <w:r w:rsidRPr="00BC33D0">
        <w:rPr>
          <w:spacing w:val="-1"/>
        </w:rPr>
        <w:t xml:space="preserve"> </w:t>
      </w:r>
      <w:r w:rsidRPr="00BC33D0">
        <w:t>összes</w:t>
      </w:r>
      <w:r w:rsidRPr="00BC33D0">
        <w:rPr>
          <w:spacing w:val="-2"/>
        </w:rPr>
        <w:t xml:space="preserve"> </w:t>
      </w:r>
      <w:r w:rsidRPr="00BC33D0">
        <w:t>reagáló anyag</w:t>
      </w:r>
      <w:r w:rsidRPr="00BC33D0">
        <w:rPr>
          <w:spacing w:val="-1"/>
        </w:rPr>
        <w:t xml:space="preserve"> </w:t>
      </w:r>
      <w:r w:rsidRPr="00BC33D0">
        <w:t>elfogyott.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position w:val="1"/>
        </w:rPr>
      </w:pPr>
      <w:r w:rsidRPr="00BC33D0">
        <w:t>valamelyik</w:t>
      </w:r>
      <w:r w:rsidRPr="00BC33D0">
        <w:rPr>
          <w:spacing w:val="-1"/>
        </w:rPr>
        <w:t xml:space="preserve"> </w:t>
      </w:r>
      <w:r w:rsidRPr="00BC33D0">
        <w:t>reagáló</w:t>
      </w:r>
      <w:r w:rsidRPr="00BC33D0">
        <w:rPr>
          <w:spacing w:val="-1"/>
        </w:rPr>
        <w:t xml:space="preserve"> </w:t>
      </w:r>
      <w:r w:rsidRPr="00BC33D0">
        <w:t>anyag</w:t>
      </w:r>
      <w:r w:rsidRPr="00BC33D0">
        <w:rPr>
          <w:spacing w:val="-1"/>
        </w:rPr>
        <w:t xml:space="preserve"> </w:t>
      </w:r>
      <w:r w:rsidRPr="00BC33D0">
        <w:t>elfogyott.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position w:val="1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kiindulási</w:t>
      </w:r>
      <w:r w:rsidRPr="00BC33D0">
        <w:rPr>
          <w:spacing w:val="-3"/>
        </w:rPr>
        <w:t xml:space="preserve"> </w:t>
      </w:r>
      <w:r w:rsidRPr="00BC33D0">
        <w:t>anyagok</w:t>
      </w:r>
      <w:r w:rsidRPr="00BC33D0">
        <w:rPr>
          <w:spacing w:val="-1"/>
        </w:rPr>
        <w:t xml:space="preserve"> </w:t>
      </w:r>
      <w:r w:rsidRPr="00BC33D0">
        <w:t>és</w:t>
      </w:r>
      <w:r w:rsidRPr="00BC33D0">
        <w:rPr>
          <w:spacing w:val="-1"/>
        </w:rPr>
        <w:t xml:space="preserve"> </w:t>
      </w:r>
      <w:r w:rsidRPr="00BC33D0">
        <w:t>termékek</w:t>
      </w:r>
      <w:r w:rsidRPr="00BC33D0">
        <w:rPr>
          <w:spacing w:val="-1"/>
        </w:rPr>
        <w:t xml:space="preserve"> </w:t>
      </w:r>
      <w:r w:rsidRPr="00BC33D0">
        <w:t>koncentrációja</w:t>
      </w:r>
      <w:r w:rsidRPr="00BC33D0">
        <w:rPr>
          <w:spacing w:val="-1"/>
        </w:rPr>
        <w:t xml:space="preserve"> </w:t>
      </w:r>
      <w:r w:rsidRPr="00BC33D0">
        <w:t>megegyezik.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position w:val="1"/>
        </w:rPr>
      </w:pPr>
      <w:r w:rsidRPr="00BC33D0">
        <w:t>az</w:t>
      </w:r>
      <w:r w:rsidRPr="00BC33D0">
        <w:rPr>
          <w:spacing w:val="-1"/>
        </w:rPr>
        <w:t xml:space="preserve"> </w:t>
      </w:r>
      <w:r w:rsidRPr="00BC33D0">
        <w:t>oda- és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visszaalakulás</w:t>
      </w:r>
      <w:r w:rsidRPr="00BC33D0">
        <w:rPr>
          <w:spacing w:val="-1"/>
        </w:rPr>
        <w:t xml:space="preserve"> </w:t>
      </w:r>
      <w:r w:rsidRPr="00BC33D0">
        <w:t>sebessége 0 lesz.</w:t>
      </w:r>
    </w:p>
    <w:p w:rsidR="00F53822" w:rsidRPr="00BC33D0" w:rsidRDefault="00F53822" w:rsidP="00F53822">
      <w:pPr>
        <w:rPr>
          <w:position w:val="1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t>Mi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az,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ami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biztosan</w:t>
      </w:r>
      <w:r w:rsidRPr="00BC33D0">
        <w:rPr>
          <w:b/>
          <w:spacing w:val="-3"/>
        </w:rPr>
        <w:t xml:space="preserve"> </w:t>
      </w:r>
      <w:r w:rsidRPr="00BC33D0">
        <w:rPr>
          <w:b/>
          <w:i/>
          <w:u w:val="single"/>
        </w:rPr>
        <w:t>nem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befolyásolja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az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egyensúlyi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koncentrációkat?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-2"/>
        </w:rPr>
        <w:t xml:space="preserve"> </w:t>
      </w:r>
      <w:r w:rsidRPr="00BC33D0">
        <w:t>edény térfogatának csökkentése.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7"/>
        </w:rPr>
        <w:t xml:space="preserve"> </w:t>
      </w:r>
      <w:r w:rsidRPr="00BC33D0">
        <w:t>hőmérséklet</w:t>
      </w:r>
      <w:r w:rsidRPr="00BC33D0">
        <w:rPr>
          <w:spacing w:val="-6"/>
        </w:rPr>
        <w:t xml:space="preserve"> </w:t>
      </w:r>
      <w:r w:rsidRPr="00BC33D0">
        <w:t>növelése.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Megfelelő</w:t>
      </w:r>
      <w:r w:rsidRPr="00BC33D0">
        <w:rPr>
          <w:spacing w:val="-2"/>
        </w:rPr>
        <w:t xml:space="preserve"> </w:t>
      </w:r>
      <w:r w:rsidRPr="00BC33D0">
        <w:t>katalizátor</w:t>
      </w:r>
      <w:r w:rsidRPr="00BC33D0">
        <w:rPr>
          <w:spacing w:val="-1"/>
        </w:rPr>
        <w:t xml:space="preserve"> </w:t>
      </w:r>
      <w:r w:rsidRPr="00BC33D0">
        <w:t>alkalmazása.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5"/>
        </w:rPr>
        <w:t xml:space="preserve"> </w:t>
      </w:r>
      <w:r w:rsidRPr="00BC33D0">
        <w:t>nyomás</w:t>
      </w:r>
      <w:r w:rsidRPr="00BC33D0">
        <w:rPr>
          <w:spacing w:val="-5"/>
        </w:rPr>
        <w:t xml:space="preserve"> </w:t>
      </w:r>
      <w:r w:rsidRPr="00BC33D0">
        <w:t>növelése.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kiindulási</w:t>
      </w:r>
      <w:r w:rsidRPr="00BC33D0">
        <w:rPr>
          <w:spacing w:val="-1"/>
        </w:rPr>
        <w:t xml:space="preserve"> </w:t>
      </w:r>
      <w:r w:rsidRPr="00BC33D0">
        <w:t>anyagok</w:t>
      </w:r>
      <w:r w:rsidRPr="00BC33D0">
        <w:rPr>
          <w:spacing w:val="-1"/>
        </w:rPr>
        <w:t xml:space="preserve"> </w:t>
      </w:r>
      <w:r w:rsidRPr="00BC33D0">
        <w:t>koncentrációjának</w:t>
      </w:r>
      <w:r w:rsidRPr="00BC33D0">
        <w:rPr>
          <w:spacing w:val="-1"/>
        </w:rPr>
        <w:t xml:space="preserve"> </w:t>
      </w:r>
      <w:r w:rsidRPr="00BC33D0">
        <w:t>növelése.</w:t>
      </w: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BC33D0">
        <w:rPr>
          <w:b/>
        </w:rPr>
        <w:t>Melyik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megállapítás</w:t>
      </w:r>
      <w:r w:rsidRPr="00BC33D0">
        <w:rPr>
          <w:b/>
          <w:spacing w:val="-4"/>
        </w:rPr>
        <w:t xml:space="preserve"> </w:t>
      </w:r>
      <w:r w:rsidRPr="00BC33D0">
        <w:rPr>
          <w:b/>
          <w:i/>
          <w:u w:val="single"/>
        </w:rPr>
        <w:t>hamis</w:t>
      </w:r>
      <w:r w:rsidRPr="00BC33D0">
        <w:rPr>
          <w:b/>
          <w:i/>
          <w:spacing w:val="-3"/>
        </w:rPr>
        <w:t xml:space="preserve"> </w:t>
      </w:r>
      <w:r w:rsidRPr="00BC33D0">
        <w:rPr>
          <w:b/>
        </w:rPr>
        <w:t>a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katalizátorokkal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kapcsolatban?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katalizátor hatására gyorsabban beáll</w:t>
      </w:r>
      <w:r w:rsidRPr="00BC33D0">
        <w:rPr>
          <w:spacing w:val="-1"/>
        </w:rPr>
        <w:t xml:space="preserve"> </w:t>
      </w:r>
      <w:r w:rsidRPr="00BC33D0">
        <w:t>a kémiai egyensúly.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katalizátor</w:t>
      </w:r>
      <w:r w:rsidRPr="00BC33D0">
        <w:rPr>
          <w:spacing w:val="-1"/>
        </w:rPr>
        <w:t xml:space="preserve"> </w:t>
      </w:r>
      <w:r w:rsidRPr="00BC33D0">
        <w:t>hatására</w:t>
      </w:r>
      <w:r w:rsidRPr="00BC33D0">
        <w:rPr>
          <w:spacing w:val="-1"/>
        </w:rPr>
        <w:t xml:space="preserve"> </w:t>
      </w:r>
      <w:r w:rsidRPr="00BC33D0">
        <w:t>megváltozik</w:t>
      </w:r>
      <w:r w:rsidRPr="00BC33D0">
        <w:rPr>
          <w:spacing w:val="-2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reakcióhő.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 katalizátor nem</w:t>
      </w:r>
      <w:r w:rsidRPr="00BC33D0">
        <w:rPr>
          <w:spacing w:val="-2"/>
        </w:rPr>
        <w:t xml:space="preserve"> </w:t>
      </w:r>
      <w:r w:rsidRPr="00BC33D0">
        <w:t>befolyásolja a termék egyensúlyi koncentrációját.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6"/>
        </w:rPr>
        <w:t xml:space="preserve"> </w:t>
      </w:r>
      <w:r w:rsidRPr="00BC33D0">
        <w:t>katalizátor</w:t>
      </w:r>
      <w:r w:rsidRPr="00BC33D0">
        <w:rPr>
          <w:spacing w:val="-5"/>
        </w:rPr>
        <w:t xml:space="preserve"> </w:t>
      </w:r>
      <w:r w:rsidRPr="00BC33D0">
        <w:t>meghatározott</w:t>
      </w:r>
      <w:r w:rsidRPr="00BC33D0">
        <w:rPr>
          <w:spacing w:val="-5"/>
        </w:rPr>
        <w:t xml:space="preserve"> </w:t>
      </w:r>
      <w:r w:rsidRPr="00BC33D0">
        <w:t>reakció(k)</w:t>
      </w:r>
      <w:r w:rsidRPr="00BC33D0">
        <w:rPr>
          <w:spacing w:val="-5"/>
        </w:rPr>
        <w:t xml:space="preserve"> </w:t>
      </w:r>
      <w:r w:rsidRPr="00BC33D0">
        <w:t>sebességét</w:t>
      </w:r>
      <w:r w:rsidRPr="00BC33D0">
        <w:rPr>
          <w:spacing w:val="-5"/>
        </w:rPr>
        <w:t xml:space="preserve"> </w:t>
      </w:r>
      <w:r w:rsidRPr="00BC33D0">
        <w:t>növeli.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katalizátort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reakció</w:t>
      </w:r>
      <w:r w:rsidRPr="00BC33D0">
        <w:rPr>
          <w:spacing w:val="-1"/>
        </w:rPr>
        <w:t xml:space="preserve"> </w:t>
      </w:r>
      <w:r w:rsidRPr="00BC33D0">
        <w:t>végén</w:t>
      </w:r>
      <w:r w:rsidRPr="00BC33D0">
        <w:rPr>
          <w:spacing w:val="-2"/>
        </w:rPr>
        <w:t xml:space="preserve"> </w:t>
      </w:r>
      <w:r w:rsidRPr="00BC33D0">
        <w:t>eredeti</w:t>
      </w:r>
      <w:r w:rsidRPr="00BC33D0">
        <w:rPr>
          <w:spacing w:val="-1"/>
        </w:rPr>
        <w:t xml:space="preserve"> </w:t>
      </w:r>
      <w:r w:rsidRPr="00BC33D0">
        <w:t>állapotában</w:t>
      </w:r>
      <w:r w:rsidRPr="00BC33D0">
        <w:rPr>
          <w:spacing w:val="-1"/>
        </w:rPr>
        <w:t xml:space="preserve"> </w:t>
      </w:r>
      <w:r w:rsidRPr="00BC33D0">
        <w:t>kapjuk</w:t>
      </w:r>
      <w:r w:rsidRPr="00BC33D0">
        <w:rPr>
          <w:spacing w:val="-2"/>
        </w:rPr>
        <w:t xml:space="preserve"> </w:t>
      </w:r>
      <w:r w:rsidRPr="00BC33D0">
        <w:t>vissza.</w:t>
      </w: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</w:rPr>
        <w:t>A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Le</w:t>
      </w:r>
      <w:r w:rsidRPr="00BC33D0">
        <w:rPr>
          <w:b/>
          <w:spacing w:val="-4"/>
        </w:rPr>
        <w:t xml:space="preserve"> </w:t>
      </w:r>
      <w:proofErr w:type="spellStart"/>
      <w:r w:rsidRPr="00BC33D0">
        <w:rPr>
          <w:b/>
        </w:rPr>
        <w:t>Ch</w:t>
      </w:r>
      <w:r w:rsidRPr="00BC33D0">
        <w:rPr>
          <w:rFonts w:cs="Times New Roman"/>
          <w:b/>
        </w:rPr>
        <w:t>ȃ</w:t>
      </w:r>
      <w:r w:rsidRPr="00BC33D0">
        <w:rPr>
          <w:b/>
        </w:rPr>
        <w:t>telier</w:t>
      </w:r>
      <w:proofErr w:type="spellEnd"/>
      <w:r w:rsidRPr="00BC33D0">
        <w:rPr>
          <w:b/>
        </w:rPr>
        <w:t>-elv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magyarázza,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hogy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a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hőmérséklet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növelésével…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 reakciósebesség nő.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csak az endoterm</w:t>
      </w:r>
      <w:r w:rsidRPr="00BC33D0">
        <w:rPr>
          <w:spacing w:val="-2"/>
        </w:rPr>
        <w:t xml:space="preserve"> </w:t>
      </w:r>
      <w:r w:rsidRPr="00BC33D0">
        <w:t>reakciók sebessége nő.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nő</w:t>
      </w:r>
      <w:r w:rsidRPr="00BC33D0">
        <w:rPr>
          <w:spacing w:val="-1"/>
        </w:rPr>
        <w:t xml:space="preserve"> </w:t>
      </w:r>
      <w:r w:rsidRPr="00BC33D0">
        <w:t>a gázok</w:t>
      </w:r>
      <w:r w:rsidRPr="00BC33D0">
        <w:rPr>
          <w:spacing w:val="-1"/>
        </w:rPr>
        <w:t xml:space="preserve"> </w:t>
      </w:r>
      <w:r w:rsidRPr="00BC33D0">
        <w:t>nyomása.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nő</w:t>
      </w:r>
      <w:r w:rsidRPr="00BC33D0">
        <w:rPr>
          <w:spacing w:val="-1"/>
        </w:rPr>
        <w:t xml:space="preserve"> </w:t>
      </w:r>
      <w:r w:rsidRPr="00BC33D0">
        <w:t>az exoterm</w:t>
      </w:r>
      <w:r w:rsidRPr="00BC33D0">
        <w:rPr>
          <w:spacing w:val="-2"/>
        </w:rPr>
        <w:t xml:space="preserve"> </w:t>
      </w:r>
      <w:r w:rsidRPr="00BC33D0">
        <w:t>reakciók reakcióhőjének</w:t>
      </w:r>
      <w:r w:rsidRPr="00BC33D0">
        <w:rPr>
          <w:spacing w:val="-1"/>
        </w:rPr>
        <w:t xml:space="preserve"> </w:t>
      </w:r>
      <w:r w:rsidRPr="00BC33D0">
        <w:t>értéke.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az egyensúly az endoterm</w:t>
      </w:r>
      <w:r w:rsidRPr="00BC33D0">
        <w:rPr>
          <w:spacing w:val="-2"/>
        </w:rPr>
        <w:t xml:space="preserve"> </w:t>
      </w:r>
      <w:r w:rsidRPr="00BC33D0">
        <w:t>irányba tolódik el.</w:t>
      </w:r>
    </w:p>
    <w:p w:rsidR="00F53822" w:rsidRPr="00BC33D0" w:rsidRDefault="00F53822" w:rsidP="00F53822">
      <w:pPr>
        <w:rPr>
          <w:rFonts w:cs="Times New Roman"/>
          <w:b/>
          <w:szCs w:val="24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</w:rPr>
        <w:t>A következő egyensúlyi folyamatot hogyan lehetne az ammónia képződésének irányába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eltolni?</w:t>
      </w:r>
    </w:p>
    <w:p w:rsidR="00F53822" w:rsidRPr="00BC33D0" w:rsidRDefault="00F53822" w:rsidP="00F53822">
      <w:pPr>
        <w:pStyle w:val="Listaszerbekezds"/>
        <w:ind w:left="851" w:firstLine="565"/>
        <w:rPr>
          <w:b/>
          <w:spacing w:val="-3"/>
        </w:rPr>
      </w:pPr>
      <w:r w:rsidRPr="00BC33D0">
        <w:rPr>
          <w:b/>
        </w:rPr>
        <w:t>N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+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3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H</w:t>
      </w:r>
      <w:r w:rsidRPr="00BC33D0">
        <w:rPr>
          <w:b/>
          <w:vertAlign w:val="subscript"/>
        </w:rPr>
        <w:t>2</w:t>
      </w:r>
      <w:r w:rsidRPr="00BC33D0">
        <w:rPr>
          <w:b/>
        </w:rPr>
        <w:t xml:space="preserve">(g) </w:t>
      </w:r>
      <w:r w:rsidRPr="00BC33D0">
        <w:rPr>
          <w:rFonts w:ascii="Cambria Math" w:hAnsi="Cambria Math"/>
          <w:b/>
        </w:rPr>
        <w:t>⇌</w:t>
      </w:r>
      <w:r w:rsidRPr="00BC33D0">
        <w:rPr>
          <w:b/>
        </w:rPr>
        <w:t xml:space="preserve"> 2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NH</w:t>
      </w:r>
      <w:r w:rsidRPr="00BC33D0">
        <w:rPr>
          <w:b/>
          <w:vertAlign w:val="subscript"/>
        </w:rPr>
        <w:t>3</w:t>
      </w:r>
      <w:r w:rsidRPr="00BC33D0">
        <w:rPr>
          <w:b/>
        </w:rPr>
        <w:t>(g)</w:t>
      </w:r>
      <w:r w:rsidRPr="00BC33D0">
        <w:rPr>
          <w:b/>
        </w:rPr>
        <w:tab/>
      </w:r>
      <w:r w:rsidRPr="00BC33D0">
        <w:rPr>
          <w:b/>
        </w:rPr>
        <w:tab/>
      </w:r>
      <w:proofErr w:type="spellStart"/>
      <w:r w:rsidRPr="00BC33D0">
        <w:rPr>
          <w:b/>
        </w:rPr>
        <w:t>Δ</w:t>
      </w:r>
      <w:r w:rsidRPr="00BC33D0">
        <w:rPr>
          <w:b/>
          <w:vertAlign w:val="subscript"/>
        </w:rPr>
        <w:t>r</w:t>
      </w:r>
      <w:r w:rsidRPr="00BC33D0">
        <w:rPr>
          <w:b/>
          <w:i/>
        </w:rPr>
        <w:t>H</w:t>
      </w:r>
      <w:proofErr w:type="spellEnd"/>
      <w:r w:rsidRPr="00BC33D0">
        <w:rPr>
          <w:b/>
          <w:i/>
          <w:spacing w:val="-1"/>
        </w:rPr>
        <w:t xml:space="preserve"> </w:t>
      </w:r>
      <w:r w:rsidRPr="00BC33D0">
        <w:rPr>
          <w:b/>
        </w:rPr>
        <w:t>=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–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92</w:t>
      </w:r>
      <w:r w:rsidRPr="00BC33D0">
        <w:rPr>
          <w:b/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den>
        </m:f>
      </m:oMath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Melegítéssel.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Vaskatalizátor</w:t>
      </w:r>
      <w:r w:rsidRPr="00BC33D0">
        <w:rPr>
          <w:spacing w:val="-1"/>
        </w:rPr>
        <w:t xml:space="preserve"> </w:t>
      </w:r>
      <w:r w:rsidRPr="00BC33D0">
        <w:t>alkalmazásával.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A</w:t>
      </w:r>
      <w:r w:rsidRPr="00BC33D0">
        <w:rPr>
          <w:spacing w:val="-7"/>
        </w:rPr>
        <w:t xml:space="preserve"> </w:t>
      </w:r>
      <w:r w:rsidRPr="00BC33D0">
        <w:t>nitrogén</w:t>
      </w:r>
      <w:r w:rsidRPr="00BC33D0">
        <w:rPr>
          <w:spacing w:val="-6"/>
        </w:rPr>
        <w:t xml:space="preserve"> </w:t>
      </w:r>
      <w:r w:rsidRPr="00BC33D0">
        <w:t>koncentrációjának</w:t>
      </w:r>
      <w:r w:rsidRPr="00BC33D0">
        <w:rPr>
          <w:spacing w:val="-6"/>
        </w:rPr>
        <w:t xml:space="preserve"> </w:t>
      </w:r>
      <w:r w:rsidRPr="00BC33D0">
        <w:t>csökkentésével.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nyomás</w:t>
      </w:r>
      <w:r w:rsidRPr="00BC33D0">
        <w:rPr>
          <w:spacing w:val="-1"/>
        </w:rPr>
        <w:t xml:space="preserve"> </w:t>
      </w:r>
      <w:r w:rsidRPr="00BC33D0">
        <w:t>növelésével.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hidrogén koncentrációjának csökkentésével.</w:t>
      </w:r>
    </w:p>
    <w:p w:rsidR="00F53822" w:rsidRPr="00BC33D0" w:rsidRDefault="00F53822" w:rsidP="00F53822">
      <w:pPr>
        <w:rPr>
          <w:rFonts w:cs="Times New Roman"/>
          <w:szCs w:val="24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t>Melyik esetben tolódik el az egyensúly az ammónia képződésének irányába?</w:t>
      </w:r>
    </w:p>
    <w:p w:rsidR="00F53822" w:rsidRPr="00BC33D0" w:rsidRDefault="00F53822" w:rsidP="00F53822">
      <w:pPr>
        <w:pStyle w:val="Listaszerbekezds"/>
        <w:ind w:left="851" w:firstLine="565"/>
        <w:rPr>
          <w:b/>
        </w:rPr>
      </w:pPr>
      <w:r w:rsidRPr="00BC33D0">
        <w:rPr>
          <w:b/>
        </w:rPr>
        <w:t>N</w:t>
      </w:r>
      <w:r w:rsidRPr="00BC33D0">
        <w:rPr>
          <w:b/>
          <w:vertAlign w:val="subscript"/>
        </w:rPr>
        <w:t>2</w:t>
      </w:r>
      <w:r w:rsidRPr="00BC33D0">
        <w:rPr>
          <w:b/>
        </w:rPr>
        <w:t>(g) + 3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H</w:t>
      </w:r>
      <w:r w:rsidRPr="00BC33D0">
        <w:rPr>
          <w:b/>
          <w:vertAlign w:val="subscript"/>
        </w:rPr>
        <w:t>2</w:t>
      </w:r>
      <w:r w:rsidRPr="00BC33D0">
        <w:rPr>
          <w:b/>
        </w:rPr>
        <w:t xml:space="preserve">(g) </w:t>
      </w:r>
      <w:r w:rsidRPr="00BC33D0">
        <w:rPr>
          <w:rFonts w:ascii="Cambria Math" w:hAnsi="Cambria Math"/>
          <w:b/>
        </w:rPr>
        <w:t>⇌</w:t>
      </w:r>
      <w:r w:rsidRPr="00BC33D0">
        <w:rPr>
          <w:b/>
        </w:rPr>
        <w:t xml:space="preserve"> 2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NH</w:t>
      </w:r>
      <w:r w:rsidRPr="00BC33D0">
        <w:rPr>
          <w:b/>
          <w:vertAlign w:val="subscript"/>
        </w:rPr>
        <w:t>3</w:t>
      </w:r>
      <w:r w:rsidRPr="00BC33D0">
        <w:rPr>
          <w:b/>
        </w:rPr>
        <w:t>(g)</w:t>
      </w:r>
      <w:r w:rsidRPr="00BC33D0">
        <w:rPr>
          <w:b/>
        </w:rPr>
        <w:tab/>
      </w:r>
      <w:r w:rsidRPr="00BC33D0">
        <w:rPr>
          <w:b/>
        </w:rPr>
        <w:tab/>
      </w:r>
      <w:r w:rsidRPr="00BC33D0">
        <w:rPr>
          <w:rFonts w:ascii="Symbol" w:hAnsi="Symbol"/>
        </w:rPr>
        <w:t></w:t>
      </w:r>
      <w:proofErr w:type="spellStart"/>
      <w:r w:rsidRPr="00BC33D0">
        <w:rPr>
          <w:b/>
          <w:vertAlign w:val="subscript"/>
        </w:rPr>
        <w:t>r</w:t>
      </w:r>
      <w:r w:rsidRPr="00BC33D0">
        <w:rPr>
          <w:b/>
          <w:i/>
        </w:rPr>
        <w:t>H</w:t>
      </w:r>
      <w:proofErr w:type="spellEnd"/>
      <w:r w:rsidRPr="00BC33D0">
        <w:rPr>
          <w:b/>
          <w:i/>
        </w:rPr>
        <w:t xml:space="preserve"> </w:t>
      </w:r>
      <w:proofErr w:type="gramStart"/>
      <w:r w:rsidRPr="00BC33D0">
        <w:rPr>
          <w:b/>
        </w:rPr>
        <w:t>&lt; 0</w:t>
      </w:r>
      <w:proofErr w:type="gramEnd"/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reakcióedény térfogatát kétszeresére növeljük.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nyomást</w:t>
      </w:r>
      <w:r w:rsidRPr="00BC33D0">
        <w:rPr>
          <w:spacing w:val="-2"/>
        </w:rPr>
        <w:t xml:space="preserve"> </w:t>
      </w:r>
      <w:r w:rsidRPr="00BC33D0">
        <w:t>felére</w:t>
      </w:r>
      <w:r w:rsidRPr="00BC33D0">
        <w:rPr>
          <w:spacing w:val="-1"/>
        </w:rPr>
        <w:t xml:space="preserve"> </w:t>
      </w:r>
      <w:r w:rsidRPr="00BC33D0">
        <w:t>csökkentjük.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Katalizátort</w:t>
      </w:r>
      <w:r w:rsidRPr="00BC33D0">
        <w:rPr>
          <w:spacing w:val="-2"/>
        </w:rPr>
        <w:t xml:space="preserve"> </w:t>
      </w:r>
      <w:r w:rsidRPr="00BC33D0">
        <w:t>használunk.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Csökkentjük</w:t>
      </w:r>
      <w:r w:rsidRPr="00BC33D0">
        <w:rPr>
          <w:spacing w:val="-7"/>
        </w:rPr>
        <w:t xml:space="preserve"> </w:t>
      </w:r>
      <w:r w:rsidRPr="00BC33D0">
        <w:t>a</w:t>
      </w:r>
      <w:r w:rsidRPr="00BC33D0">
        <w:rPr>
          <w:spacing w:val="-5"/>
        </w:rPr>
        <w:t xml:space="preserve"> </w:t>
      </w:r>
      <w:r w:rsidRPr="00BC33D0">
        <w:t>reakcióelegy</w:t>
      </w:r>
      <w:r w:rsidRPr="00BC33D0">
        <w:rPr>
          <w:spacing w:val="-6"/>
        </w:rPr>
        <w:t xml:space="preserve"> </w:t>
      </w:r>
      <w:r w:rsidRPr="00BC33D0">
        <w:t>hőmérsékletét.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Lecsökkentjük</w:t>
      </w:r>
      <w:r w:rsidRPr="00BC33D0">
        <w:rPr>
          <w:spacing w:val="-1"/>
        </w:rPr>
        <w:t xml:space="preserve"> </w:t>
      </w:r>
      <w:r w:rsidRPr="00BC33D0">
        <w:t>a nitrogén mennyiségét</w:t>
      </w:r>
      <w:r w:rsidRPr="00BC33D0">
        <w:rPr>
          <w:spacing w:val="-1"/>
        </w:rPr>
        <w:t xml:space="preserve"> </w:t>
      </w:r>
      <w:r w:rsidRPr="00BC33D0">
        <w:t>a reakcióedényben.</w:t>
      </w: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lastRenderedPageBreak/>
        <w:t>Tekintse a következő egyensúlyi folyamatot: N</w:t>
      </w:r>
      <w:r w:rsidRPr="00BC33D0">
        <w:rPr>
          <w:b/>
          <w:vertAlign w:val="subscript"/>
        </w:rPr>
        <w:t>2</w:t>
      </w:r>
      <w:r w:rsidRPr="00BC33D0">
        <w:rPr>
          <w:b/>
        </w:rPr>
        <w:t xml:space="preserve"> + 3 H</w:t>
      </w:r>
      <w:r w:rsidRPr="00BC33D0">
        <w:rPr>
          <w:b/>
          <w:vertAlign w:val="subscript"/>
        </w:rPr>
        <w:t>2</w:t>
      </w:r>
      <w:r w:rsidRPr="00BC33D0">
        <w:rPr>
          <w:b/>
        </w:rPr>
        <w:t xml:space="preserve"> </w:t>
      </w:r>
      <w:r w:rsidRPr="00BC33D0">
        <w:rPr>
          <w:rFonts w:ascii="Cambria Math" w:hAnsi="Cambria Math"/>
          <w:b/>
        </w:rPr>
        <w:t>⇌</w:t>
      </w:r>
      <w:r w:rsidRPr="00BC33D0">
        <w:rPr>
          <w:b/>
        </w:rPr>
        <w:t xml:space="preserve"> 2</w:t>
      </w:r>
      <w:r w:rsidRPr="00BC33D0">
        <w:rPr>
          <w:b/>
          <w:spacing w:val="-7"/>
        </w:rPr>
        <w:t xml:space="preserve"> </w:t>
      </w:r>
      <w:r w:rsidRPr="00BC33D0">
        <w:rPr>
          <w:b/>
        </w:rPr>
        <w:t>NH</w:t>
      </w:r>
      <w:r w:rsidRPr="00BC33D0">
        <w:rPr>
          <w:b/>
          <w:vertAlign w:val="subscript"/>
        </w:rPr>
        <w:t>3</w:t>
      </w:r>
      <w:r w:rsidRPr="00BC33D0">
        <w:rPr>
          <w:b/>
          <w:spacing w:val="-6"/>
        </w:rPr>
        <w:t xml:space="preserve"> </w:t>
      </w:r>
      <w:proofErr w:type="spellStart"/>
      <w:r w:rsidRPr="00BC33D0">
        <w:rPr>
          <w:b/>
        </w:rPr>
        <w:t>Δ</w:t>
      </w:r>
      <w:r w:rsidRPr="00BC33D0">
        <w:rPr>
          <w:b/>
          <w:vertAlign w:val="subscript"/>
        </w:rPr>
        <w:t>r</w:t>
      </w:r>
      <w:r w:rsidRPr="00BC33D0">
        <w:rPr>
          <w:b/>
          <w:i/>
        </w:rPr>
        <w:t>H</w:t>
      </w:r>
      <w:proofErr w:type="spellEnd"/>
      <w:r w:rsidRPr="00BC33D0">
        <w:rPr>
          <w:b/>
          <w:i/>
          <w:spacing w:val="-6"/>
        </w:rPr>
        <w:t xml:space="preserve"> </w:t>
      </w:r>
      <w:r w:rsidRPr="00BC33D0">
        <w:rPr>
          <w:b/>
        </w:rPr>
        <w:t>=</w:t>
      </w:r>
      <w:r w:rsidRPr="00BC33D0">
        <w:rPr>
          <w:b/>
          <w:spacing w:val="-6"/>
        </w:rPr>
        <w:t xml:space="preserve"> </w:t>
      </w:r>
      <w:r w:rsidRPr="00BC33D0">
        <w:rPr>
          <w:b/>
        </w:rPr>
        <w:t xml:space="preserve">–92 </w:t>
      </w:r>
      <m:oMath>
        <m:f>
          <m:fPr>
            <m:ctrlPr>
              <w:rPr>
                <w:rFonts w:ascii="Cambria Math" w:hAnsi="Cambria Math" w:cs="Times New Roman"/>
                <w:b/>
                <w:i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</w:rPr>
              <m:t>mol</m:t>
            </m:r>
          </m:den>
        </m:f>
      </m:oMath>
      <w:r w:rsidRPr="00BC33D0">
        <w:rPr>
          <w:b/>
          <w:spacing w:val="-6"/>
        </w:rPr>
        <w:t xml:space="preserve">! </w:t>
      </w:r>
      <w:r w:rsidRPr="00BC33D0">
        <w:rPr>
          <w:b/>
        </w:rPr>
        <w:t>Melyik módszerrel lehet eltolni az egyensúlyt a termék képződésének irányába?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nyomás</w:t>
      </w:r>
      <w:r w:rsidRPr="00BC33D0">
        <w:rPr>
          <w:spacing w:val="-1"/>
        </w:rPr>
        <w:t xml:space="preserve"> </w:t>
      </w:r>
      <w:r w:rsidRPr="00BC33D0">
        <w:rPr>
          <w:spacing w:val="-2"/>
        </w:rPr>
        <w:t>csökkentésével.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 xml:space="preserve">hőmérséklet </w:t>
      </w:r>
      <w:r w:rsidRPr="00BC33D0">
        <w:rPr>
          <w:spacing w:val="-2"/>
        </w:rPr>
        <w:t>csökkentésével.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Ammónia</w:t>
      </w:r>
      <w:r w:rsidRPr="00BC33D0">
        <w:rPr>
          <w:spacing w:val="-7"/>
        </w:rPr>
        <w:t xml:space="preserve"> </w:t>
      </w:r>
      <w:r w:rsidRPr="00BC33D0">
        <w:rPr>
          <w:spacing w:val="-2"/>
        </w:rPr>
        <w:t>bejuttatásával.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-2"/>
        </w:rPr>
        <w:t xml:space="preserve"> </w:t>
      </w:r>
      <w:r w:rsidRPr="00BC33D0">
        <w:t>alkalmazott</w:t>
      </w:r>
      <w:r w:rsidRPr="00BC33D0">
        <w:rPr>
          <w:spacing w:val="-2"/>
        </w:rPr>
        <w:t xml:space="preserve"> </w:t>
      </w:r>
      <w:r w:rsidRPr="00BC33D0">
        <w:t>nitrogén</w:t>
      </w:r>
      <w:r w:rsidRPr="00BC33D0">
        <w:rPr>
          <w:spacing w:val="-2"/>
        </w:rPr>
        <w:t xml:space="preserve"> </w:t>
      </w:r>
      <w:r w:rsidRPr="00BC33D0">
        <w:t>koncentrációjának</w:t>
      </w:r>
      <w:r w:rsidRPr="00BC33D0">
        <w:rPr>
          <w:spacing w:val="-1"/>
        </w:rPr>
        <w:t xml:space="preserve"> </w:t>
      </w:r>
      <w:r w:rsidRPr="00BC33D0">
        <w:rPr>
          <w:spacing w:val="-2"/>
        </w:rPr>
        <w:t>csökkentésével.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Katalizátor</w:t>
      </w:r>
      <w:r w:rsidRPr="00BC33D0">
        <w:rPr>
          <w:spacing w:val="-3"/>
        </w:rPr>
        <w:t xml:space="preserve"> </w:t>
      </w:r>
      <w:r w:rsidRPr="00BC33D0">
        <w:rPr>
          <w:spacing w:val="-2"/>
        </w:rPr>
        <w:t>alkalmazásával.</w:t>
      </w:r>
    </w:p>
    <w:p w:rsidR="00F53822" w:rsidRPr="00BC33D0" w:rsidRDefault="00F53822" w:rsidP="00F53822">
      <w:pPr>
        <w:rPr>
          <w:rFonts w:cs="Times New Roman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  <w:position w:val="1"/>
          <w:szCs w:val="24"/>
        </w:rPr>
        <w:t>A</w:t>
      </w:r>
      <w:r w:rsidRPr="00BC33D0">
        <w:rPr>
          <w:b/>
          <w:spacing w:val="-3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N</w:t>
      </w:r>
      <w:r w:rsidRPr="00BC33D0">
        <w:rPr>
          <w:b/>
          <w:szCs w:val="24"/>
          <w:vertAlign w:val="subscript"/>
        </w:rPr>
        <w:t>2</w:t>
      </w:r>
      <w:r w:rsidRPr="00BC33D0">
        <w:rPr>
          <w:b/>
          <w:szCs w:val="24"/>
        </w:rPr>
        <w:t xml:space="preserve">(g) </w:t>
      </w:r>
      <w:r w:rsidRPr="00BC33D0">
        <w:rPr>
          <w:b/>
          <w:position w:val="1"/>
          <w:szCs w:val="24"/>
        </w:rPr>
        <w:t>+</w:t>
      </w:r>
      <w:r w:rsidRPr="00BC33D0">
        <w:rPr>
          <w:b/>
          <w:spacing w:val="-1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3</w:t>
      </w:r>
      <w:r w:rsidRPr="00BC33D0">
        <w:rPr>
          <w:b/>
          <w:spacing w:val="-2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H</w:t>
      </w:r>
      <w:r w:rsidRPr="00BC33D0">
        <w:rPr>
          <w:b/>
          <w:szCs w:val="24"/>
          <w:vertAlign w:val="subscript"/>
        </w:rPr>
        <w:t>2</w:t>
      </w:r>
      <w:r w:rsidRPr="00BC33D0">
        <w:rPr>
          <w:b/>
          <w:szCs w:val="24"/>
        </w:rPr>
        <w:t xml:space="preserve">(g) </w:t>
      </w:r>
      <w:r w:rsidRPr="00BC33D0">
        <w:rPr>
          <w:rFonts w:ascii="Cambria Math" w:hAnsi="Cambria Math"/>
          <w:position w:val="1"/>
          <w:szCs w:val="24"/>
        </w:rPr>
        <w:t xml:space="preserve">⇌ </w:t>
      </w:r>
      <w:r w:rsidRPr="00BC33D0">
        <w:rPr>
          <w:b/>
          <w:position w:val="1"/>
          <w:szCs w:val="24"/>
        </w:rPr>
        <w:t>2 NH</w:t>
      </w:r>
      <w:r w:rsidRPr="00BC33D0">
        <w:rPr>
          <w:b/>
          <w:szCs w:val="24"/>
          <w:vertAlign w:val="subscript"/>
        </w:rPr>
        <w:t>3</w:t>
      </w:r>
      <w:r w:rsidRPr="00BC33D0">
        <w:rPr>
          <w:b/>
          <w:szCs w:val="24"/>
        </w:rPr>
        <w:t>(g)</w:t>
      </w:r>
      <w:r w:rsidRPr="00BC33D0">
        <w:rPr>
          <w:b/>
          <w:spacing w:val="17"/>
          <w:szCs w:val="24"/>
        </w:rPr>
        <w:t xml:space="preserve"> </w:t>
      </w:r>
      <w:r w:rsidRPr="00BC33D0">
        <w:rPr>
          <w:b/>
          <w:position w:val="1"/>
          <w:szCs w:val="24"/>
        </w:rPr>
        <w:t>(Δ</w:t>
      </w:r>
      <w:r w:rsidRPr="00BC33D0">
        <w:rPr>
          <w:b/>
          <w:szCs w:val="24"/>
          <w:vertAlign w:val="subscript"/>
        </w:rPr>
        <w:t>r</w:t>
      </w:r>
      <w:r w:rsidRPr="00BC33D0">
        <w:rPr>
          <w:b/>
          <w:i/>
          <w:position w:val="1"/>
          <w:szCs w:val="24"/>
        </w:rPr>
        <w:t>H</w:t>
      </w:r>
      <w:r w:rsidRPr="00BC33D0">
        <w:rPr>
          <w:b/>
          <w:i/>
          <w:spacing w:val="-1"/>
          <w:position w:val="1"/>
          <w:szCs w:val="24"/>
        </w:rPr>
        <w:t xml:space="preserve"> </w:t>
      </w:r>
      <w:proofErr w:type="gramStart"/>
      <w:r w:rsidRPr="00BC33D0">
        <w:rPr>
          <w:b/>
          <w:position w:val="1"/>
          <w:szCs w:val="24"/>
        </w:rPr>
        <w:t>&lt;</w:t>
      </w:r>
      <w:r w:rsidRPr="00BC33D0">
        <w:rPr>
          <w:b/>
          <w:spacing w:val="-2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0</w:t>
      </w:r>
      <w:proofErr w:type="gramEnd"/>
      <w:r w:rsidRPr="00BC33D0">
        <w:rPr>
          <w:b/>
          <w:position w:val="1"/>
          <w:szCs w:val="24"/>
        </w:rPr>
        <w:t>)</w:t>
      </w:r>
      <w:r w:rsidRPr="00BC33D0">
        <w:rPr>
          <w:b/>
          <w:spacing w:val="-1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egyensúlyi</w:t>
      </w:r>
      <w:r w:rsidRPr="00BC33D0">
        <w:rPr>
          <w:b/>
          <w:spacing w:val="-4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folyamatra</w:t>
      </w:r>
      <w:r w:rsidRPr="00BC33D0">
        <w:rPr>
          <w:b/>
          <w:spacing w:val="-2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teljesül,</w:t>
      </w:r>
      <w:r w:rsidRPr="00BC33D0">
        <w:rPr>
          <w:b/>
          <w:spacing w:val="-2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hogy…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reakciósebessége</w:t>
      </w:r>
      <w:r w:rsidRPr="00BC33D0">
        <w:rPr>
          <w:spacing w:val="-9"/>
        </w:rPr>
        <w:t xml:space="preserve"> </w:t>
      </w:r>
      <w:r w:rsidRPr="00BC33D0">
        <w:t>nő</w:t>
      </w:r>
      <w:r w:rsidRPr="00BC33D0">
        <w:rPr>
          <w:spacing w:val="-5"/>
        </w:rPr>
        <w:t xml:space="preserve"> </w:t>
      </w:r>
      <w:r w:rsidRPr="00BC33D0">
        <w:t>a</w:t>
      </w:r>
      <w:r w:rsidRPr="00BC33D0">
        <w:rPr>
          <w:spacing w:val="-6"/>
        </w:rPr>
        <w:t xml:space="preserve"> </w:t>
      </w:r>
      <w:r w:rsidRPr="00BC33D0">
        <w:t>hőmérséklet-csökkentés</w:t>
      </w:r>
      <w:r w:rsidRPr="00BC33D0">
        <w:rPr>
          <w:spacing w:val="-5"/>
        </w:rPr>
        <w:t xml:space="preserve"> </w:t>
      </w:r>
      <w:r w:rsidRPr="00BC33D0">
        <w:t>hatására.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egyensúlya</w:t>
      </w:r>
      <w:r w:rsidRPr="00BC33D0">
        <w:rPr>
          <w:spacing w:val="-6"/>
        </w:rPr>
        <w:t xml:space="preserve"> </w:t>
      </w:r>
      <w:r w:rsidRPr="00BC33D0">
        <w:t>az</w:t>
      </w:r>
      <w:r w:rsidRPr="00BC33D0">
        <w:rPr>
          <w:spacing w:val="-3"/>
        </w:rPr>
        <w:t xml:space="preserve"> </w:t>
      </w:r>
      <w:r w:rsidRPr="00BC33D0">
        <w:t>ammóniaképződés</w:t>
      </w:r>
      <w:r w:rsidRPr="00BC33D0">
        <w:rPr>
          <w:spacing w:val="-4"/>
        </w:rPr>
        <w:t xml:space="preserve"> </w:t>
      </w:r>
      <w:r w:rsidRPr="00BC33D0">
        <w:t>irányába</w:t>
      </w:r>
      <w:r w:rsidRPr="00BC33D0">
        <w:rPr>
          <w:spacing w:val="-5"/>
        </w:rPr>
        <w:t xml:space="preserve"> </w:t>
      </w:r>
      <w:r w:rsidRPr="00BC33D0">
        <w:t>vaskatalizátor</w:t>
      </w:r>
      <w:r w:rsidRPr="00BC33D0">
        <w:rPr>
          <w:spacing w:val="-4"/>
        </w:rPr>
        <w:t xml:space="preserve"> </w:t>
      </w:r>
      <w:r w:rsidRPr="00BC33D0">
        <w:t>alkalmazásával</w:t>
      </w:r>
      <w:r w:rsidRPr="00BC33D0">
        <w:rPr>
          <w:spacing w:val="-2"/>
        </w:rPr>
        <w:t xml:space="preserve"> </w:t>
      </w:r>
      <w:r w:rsidRPr="00BC33D0">
        <w:t>tolható</w:t>
      </w:r>
      <w:r w:rsidRPr="00BC33D0">
        <w:rPr>
          <w:spacing w:val="-4"/>
        </w:rPr>
        <w:t xml:space="preserve"> </w:t>
      </w:r>
      <w:r w:rsidRPr="00BC33D0">
        <w:t>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ha</w:t>
      </w:r>
      <w:r w:rsidRPr="00BC33D0">
        <w:rPr>
          <w:spacing w:val="-15"/>
        </w:rPr>
        <w:t xml:space="preserve"> </w:t>
      </w:r>
      <w:r w:rsidRPr="00BC33D0">
        <w:t>az</w:t>
      </w:r>
      <w:r w:rsidRPr="00BC33D0">
        <w:rPr>
          <w:spacing w:val="-13"/>
        </w:rPr>
        <w:t xml:space="preserve"> </w:t>
      </w:r>
      <w:r w:rsidRPr="00BC33D0">
        <w:t>egyensúlyi</w:t>
      </w:r>
      <w:r w:rsidRPr="00BC33D0">
        <w:rPr>
          <w:spacing w:val="-14"/>
        </w:rPr>
        <w:t xml:space="preserve"> </w:t>
      </w:r>
      <w:r w:rsidRPr="00BC33D0">
        <w:t>rendszerhez</w:t>
      </w:r>
      <w:r w:rsidRPr="00BC33D0">
        <w:rPr>
          <w:spacing w:val="-14"/>
        </w:rPr>
        <w:t xml:space="preserve"> </w:t>
      </w:r>
      <w:r w:rsidRPr="00BC33D0">
        <w:t>ammóniát</w:t>
      </w:r>
      <w:r w:rsidRPr="00BC33D0">
        <w:rPr>
          <w:spacing w:val="-14"/>
        </w:rPr>
        <w:t xml:space="preserve"> </w:t>
      </w:r>
      <w:r w:rsidRPr="00BC33D0">
        <w:t>adunk,</w:t>
      </w:r>
      <w:r w:rsidRPr="00BC33D0">
        <w:rPr>
          <w:spacing w:val="-14"/>
        </w:rPr>
        <w:t xml:space="preserve"> </w:t>
      </w:r>
      <w:r w:rsidRPr="00BC33D0">
        <w:t>a</w:t>
      </w:r>
      <w:r w:rsidRPr="00BC33D0">
        <w:rPr>
          <w:spacing w:val="-15"/>
        </w:rPr>
        <w:t xml:space="preserve"> </w:t>
      </w:r>
      <w:r w:rsidRPr="00BC33D0">
        <w:t>folyamat</w:t>
      </w:r>
      <w:r w:rsidRPr="00BC33D0">
        <w:rPr>
          <w:spacing w:val="-14"/>
        </w:rPr>
        <w:t xml:space="preserve"> </w:t>
      </w:r>
      <w:r w:rsidRPr="00BC33D0">
        <w:t>egyensúlya</w:t>
      </w:r>
      <w:r w:rsidRPr="00BC33D0">
        <w:rPr>
          <w:spacing w:val="-14"/>
        </w:rPr>
        <w:t xml:space="preserve"> </w:t>
      </w:r>
      <w:r w:rsidRPr="00BC33D0">
        <w:t>az</w:t>
      </w:r>
      <w:r w:rsidRPr="00BC33D0">
        <w:rPr>
          <w:spacing w:val="-11"/>
        </w:rPr>
        <w:t xml:space="preserve"> </w:t>
      </w:r>
      <w:r w:rsidRPr="00BC33D0">
        <w:t>ammóniaképződés irányába</w:t>
      </w:r>
      <w:r w:rsidRPr="00BC33D0">
        <w:rPr>
          <w:spacing w:val="-2"/>
        </w:rPr>
        <w:t xml:space="preserve"> </w:t>
      </w:r>
      <w:r w:rsidRPr="00BC33D0">
        <w:t>tolódik</w:t>
      </w:r>
      <w:r w:rsidRPr="00BC33D0">
        <w:rPr>
          <w:spacing w:val="-1"/>
        </w:rPr>
        <w:t xml:space="preserve"> </w:t>
      </w:r>
      <w:r w:rsidRPr="00BC33D0">
        <w:t>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melegítéssel</w:t>
      </w:r>
      <w:r w:rsidRPr="00BC33D0">
        <w:rPr>
          <w:spacing w:val="-3"/>
        </w:rPr>
        <w:t xml:space="preserve"> </w:t>
      </w:r>
      <w:r w:rsidRPr="00BC33D0">
        <w:t>az</w:t>
      </w:r>
      <w:r w:rsidRPr="00BC33D0">
        <w:rPr>
          <w:spacing w:val="-1"/>
        </w:rPr>
        <w:t xml:space="preserve"> </w:t>
      </w:r>
      <w:r w:rsidRPr="00BC33D0">
        <w:t>egyensúly</w:t>
      </w:r>
      <w:r w:rsidRPr="00BC33D0">
        <w:rPr>
          <w:spacing w:val="-6"/>
        </w:rPr>
        <w:t xml:space="preserve"> </w:t>
      </w:r>
      <w:r w:rsidRPr="00BC33D0">
        <w:t>az</w:t>
      </w:r>
      <w:r w:rsidRPr="00BC33D0">
        <w:rPr>
          <w:spacing w:val="-1"/>
        </w:rPr>
        <w:t xml:space="preserve"> </w:t>
      </w:r>
      <w:r w:rsidRPr="00BC33D0">
        <w:t>alsó</w:t>
      </w:r>
      <w:r w:rsidRPr="00BC33D0">
        <w:rPr>
          <w:spacing w:val="-2"/>
        </w:rPr>
        <w:t xml:space="preserve"> </w:t>
      </w:r>
      <w:r w:rsidRPr="00BC33D0">
        <w:t>nyíl</w:t>
      </w:r>
      <w:r w:rsidRPr="00BC33D0">
        <w:rPr>
          <w:spacing w:val="-3"/>
        </w:rPr>
        <w:t xml:space="preserve"> </w:t>
      </w:r>
      <w:r w:rsidRPr="00BC33D0">
        <w:t>irányába</w:t>
      </w:r>
      <w:r w:rsidRPr="00BC33D0">
        <w:rPr>
          <w:spacing w:val="-1"/>
        </w:rPr>
        <w:t xml:space="preserve"> </w:t>
      </w:r>
      <w:r w:rsidRPr="00BC33D0">
        <w:t>fog</w:t>
      </w:r>
      <w:r w:rsidRPr="00BC33D0">
        <w:rPr>
          <w:spacing w:val="-1"/>
        </w:rPr>
        <w:t xml:space="preserve"> </w:t>
      </w:r>
      <w:r w:rsidRPr="00BC33D0">
        <w:t>eltolódni.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nitrogén</w:t>
      </w:r>
      <w:r w:rsidRPr="00BC33D0">
        <w:rPr>
          <w:spacing w:val="-2"/>
        </w:rPr>
        <w:t xml:space="preserve"> </w:t>
      </w:r>
      <w:r w:rsidRPr="00BC33D0">
        <w:t>elvonásával</w:t>
      </w:r>
      <w:r w:rsidRPr="00BC33D0">
        <w:rPr>
          <w:spacing w:val="-4"/>
        </w:rPr>
        <w:t xml:space="preserve"> </w:t>
      </w:r>
      <w:r w:rsidRPr="00BC33D0">
        <w:t>az</w:t>
      </w:r>
      <w:r w:rsidRPr="00BC33D0">
        <w:rPr>
          <w:spacing w:val="-3"/>
        </w:rPr>
        <w:t xml:space="preserve"> </w:t>
      </w:r>
      <w:r w:rsidRPr="00BC33D0">
        <w:t>egyensúly</w:t>
      </w:r>
      <w:r w:rsidRPr="00BC33D0">
        <w:rPr>
          <w:spacing w:val="-6"/>
        </w:rPr>
        <w:t xml:space="preserve"> </w:t>
      </w:r>
      <w:r w:rsidRPr="00BC33D0">
        <w:t>a</w:t>
      </w:r>
      <w:r w:rsidRPr="00BC33D0">
        <w:rPr>
          <w:spacing w:val="-4"/>
        </w:rPr>
        <w:t xml:space="preserve"> </w:t>
      </w:r>
      <w:r w:rsidRPr="00BC33D0">
        <w:t>felső</w:t>
      </w:r>
      <w:r w:rsidRPr="00BC33D0">
        <w:rPr>
          <w:spacing w:val="-4"/>
        </w:rPr>
        <w:t xml:space="preserve"> </w:t>
      </w:r>
      <w:r w:rsidRPr="00BC33D0">
        <w:t>nyíl</w:t>
      </w:r>
      <w:r w:rsidRPr="00BC33D0">
        <w:rPr>
          <w:spacing w:val="-2"/>
        </w:rPr>
        <w:t xml:space="preserve"> </w:t>
      </w:r>
      <w:r w:rsidRPr="00BC33D0">
        <w:t>irányába</w:t>
      </w:r>
      <w:r w:rsidRPr="00BC33D0">
        <w:rPr>
          <w:spacing w:val="-1"/>
        </w:rPr>
        <w:t xml:space="preserve"> </w:t>
      </w:r>
      <w:r w:rsidRPr="00BC33D0">
        <w:t>fog</w:t>
      </w:r>
      <w:r w:rsidRPr="00BC33D0">
        <w:rPr>
          <w:spacing w:val="-6"/>
        </w:rPr>
        <w:t xml:space="preserve"> </w:t>
      </w:r>
      <w:r w:rsidRPr="00BC33D0">
        <w:t>eltolódni.</w:t>
      </w:r>
    </w:p>
    <w:p w:rsidR="00F53822" w:rsidRPr="00BC33D0" w:rsidRDefault="00F53822" w:rsidP="00F53822">
      <w:pPr>
        <w:rPr>
          <w:rFonts w:cs="Times New Roman"/>
          <w:b/>
          <w:szCs w:val="24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szCs w:val="24"/>
        </w:rPr>
      </w:pPr>
      <w:r w:rsidRPr="00BC33D0">
        <w:rPr>
          <w:b/>
        </w:rPr>
        <w:t>A N</w:t>
      </w:r>
      <w:r w:rsidRPr="00BC33D0">
        <w:rPr>
          <w:b/>
          <w:vertAlign w:val="subscript"/>
        </w:rPr>
        <w:t>2</w:t>
      </w:r>
      <w:r w:rsidRPr="00BC33D0">
        <w:rPr>
          <w:b/>
        </w:rPr>
        <w:t xml:space="preserve"> + 3 H</w:t>
      </w:r>
      <w:r w:rsidRPr="00BC33D0">
        <w:rPr>
          <w:b/>
          <w:vertAlign w:val="subscript"/>
        </w:rPr>
        <w:t>2</w:t>
      </w:r>
      <w:r w:rsidRPr="00BC33D0">
        <w:rPr>
          <w:rFonts w:ascii="Cambria Math" w:hAnsi="Cambria Math"/>
        </w:rPr>
        <w:t xml:space="preserve"> ⇌ </w:t>
      </w:r>
      <w:r w:rsidRPr="00BC33D0">
        <w:rPr>
          <w:b/>
        </w:rPr>
        <w:t>2 NH</w:t>
      </w:r>
      <w:r w:rsidRPr="00BC33D0">
        <w:rPr>
          <w:b/>
          <w:vertAlign w:val="subscript"/>
        </w:rPr>
        <w:t>3</w:t>
      </w:r>
      <w:r w:rsidRPr="00BC33D0">
        <w:rPr>
          <w:b/>
        </w:rPr>
        <w:t xml:space="preserve"> (</w:t>
      </w:r>
      <w:proofErr w:type="spellStart"/>
      <w:r w:rsidRPr="00BC33D0">
        <w:rPr>
          <w:b/>
        </w:rPr>
        <w:t>Δ</w:t>
      </w:r>
      <w:r w:rsidRPr="00BC33D0">
        <w:rPr>
          <w:b/>
          <w:vertAlign w:val="subscript"/>
        </w:rPr>
        <w:t>r</w:t>
      </w:r>
      <w:r w:rsidRPr="00BC33D0">
        <w:rPr>
          <w:b/>
          <w:i/>
        </w:rPr>
        <w:t>H</w:t>
      </w:r>
      <w:proofErr w:type="spellEnd"/>
      <w:r w:rsidRPr="00BC33D0">
        <w:rPr>
          <w:b/>
          <w:i/>
        </w:rPr>
        <w:t xml:space="preserve"> </w:t>
      </w:r>
      <w:proofErr w:type="gramStart"/>
      <w:r w:rsidRPr="00BC33D0">
        <w:rPr>
          <w:b/>
        </w:rPr>
        <w:t>&lt; 0</w:t>
      </w:r>
      <w:proofErr w:type="gramEnd"/>
      <w:r w:rsidRPr="00BC33D0">
        <w:rPr>
          <w:b/>
        </w:rPr>
        <w:t>) egyensúlyi folyamat melyik esetben tolódik az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alsó nyíl irányába?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Ha</w:t>
      </w:r>
      <w:r w:rsidRPr="00BC33D0">
        <w:rPr>
          <w:spacing w:val="-2"/>
        </w:rPr>
        <w:t xml:space="preserve"> </w:t>
      </w:r>
      <w:r w:rsidRPr="00BC33D0">
        <w:t>csökkentjük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hőmérsékletet.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Ha</w:t>
      </w:r>
      <w:r w:rsidRPr="00BC33D0">
        <w:rPr>
          <w:spacing w:val="-2"/>
        </w:rPr>
        <w:t xml:space="preserve"> </w:t>
      </w:r>
      <w:r w:rsidRPr="00BC33D0">
        <w:t>csökkentjük a</w:t>
      </w:r>
      <w:r w:rsidRPr="00BC33D0">
        <w:rPr>
          <w:spacing w:val="-1"/>
        </w:rPr>
        <w:t xml:space="preserve"> </w:t>
      </w:r>
      <w:r w:rsidRPr="00BC33D0">
        <w:t>nyomást.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Ha</w:t>
      </w:r>
      <w:r w:rsidRPr="00BC33D0">
        <w:rPr>
          <w:spacing w:val="-2"/>
        </w:rPr>
        <w:t xml:space="preserve"> </w:t>
      </w:r>
      <w:r w:rsidRPr="00BC33D0">
        <w:t>csökkentjük</w:t>
      </w:r>
      <w:r w:rsidRPr="00BC33D0">
        <w:rPr>
          <w:spacing w:val="-1"/>
        </w:rPr>
        <w:t xml:space="preserve"> </w:t>
      </w:r>
      <w:r w:rsidRPr="00BC33D0">
        <w:t>az ammónia</w:t>
      </w:r>
      <w:r w:rsidRPr="00BC33D0">
        <w:rPr>
          <w:spacing w:val="-1"/>
        </w:rPr>
        <w:t xml:space="preserve"> </w:t>
      </w:r>
      <w:r w:rsidRPr="00BC33D0">
        <w:t>koncentrációját.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Ha</w:t>
      </w:r>
      <w:r w:rsidRPr="00BC33D0">
        <w:rPr>
          <w:spacing w:val="-7"/>
        </w:rPr>
        <w:t xml:space="preserve"> </w:t>
      </w:r>
      <w:r w:rsidRPr="00BC33D0">
        <w:t>növeljük</w:t>
      </w:r>
      <w:r w:rsidRPr="00BC33D0">
        <w:rPr>
          <w:spacing w:val="-7"/>
        </w:rPr>
        <w:t xml:space="preserve"> </w:t>
      </w:r>
      <w:r w:rsidRPr="00BC33D0">
        <w:t>a</w:t>
      </w:r>
      <w:r w:rsidRPr="00BC33D0">
        <w:rPr>
          <w:spacing w:val="-7"/>
        </w:rPr>
        <w:t xml:space="preserve"> </w:t>
      </w:r>
      <w:r w:rsidRPr="00BC33D0">
        <w:t>nitrogén</w:t>
      </w:r>
      <w:r w:rsidRPr="00BC33D0">
        <w:rPr>
          <w:spacing w:val="-7"/>
        </w:rPr>
        <w:t xml:space="preserve"> </w:t>
      </w:r>
      <w:r w:rsidRPr="00BC33D0">
        <w:t>koncentrációját.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>Ha</w:t>
      </w:r>
      <w:r w:rsidRPr="00BC33D0">
        <w:rPr>
          <w:spacing w:val="-1"/>
        </w:rPr>
        <w:t xml:space="preserve"> </w:t>
      </w:r>
      <w:r w:rsidRPr="00BC33D0">
        <w:t>katalizátort</w:t>
      </w:r>
      <w:r w:rsidRPr="00BC33D0">
        <w:rPr>
          <w:spacing w:val="-1"/>
        </w:rPr>
        <w:t xml:space="preserve"> </w:t>
      </w:r>
      <w:r w:rsidRPr="00BC33D0">
        <w:t>alkalmazunk.</w:t>
      </w:r>
    </w:p>
    <w:p w:rsidR="00F53822" w:rsidRPr="00BC33D0" w:rsidRDefault="00F53822" w:rsidP="00F53822">
      <w:pPr>
        <w:rPr>
          <w:rFonts w:cs="Times New Roman"/>
          <w:szCs w:val="24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  <w:position w:val="1"/>
          <w:szCs w:val="24"/>
        </w:rPr>
        <w:t>Melyik esetben tolódik el a N</w:t>
      </w:r>
      <w:r w:rsidRPr="00BC33D0">
        <w:rPr>
          <w:b/>
          <w:szCs w:val="24"/>
          <w:vertAlign w:val="subscript"/>
        </w:rPr>
        <w:t>2</w:t>
      </w:r>
      <w:r w:rsidRPr="00BC33D0">
        <w:rPr>
          <w:b/>
          <w:position w:val="1"/>
          <w:szCs w:val="24"/>
        </w:rPr>
        <w:t>(g) + 3 H</w:t>
      </w:r>
      <w:r w:rsidRPr="00BC33D0">
        <w:rPr>
          <w:b/>
          <w:szCs w:val="24"/>
          <w:vertAlign w:val="subscript"/>
        </w:rPr>
        <w:t>2</w:t>
      </w:r>
      <w:r w:rsidRPr="00BC33D0">
        <w:rPr>
          <w:b/>
          <w:position w:val="1"/>
          <w:szCs w:val="24"/>
        </w:rPr>
        <w:t xml:space="preserve">(g) </w:t>
      </w:r>
      <w:r w:rsidRPr="00BC33D0">
        <w:rPr>
          <w:rFonts w:ascii="Cambria Math" w:hAnsi="Cambria Math"/>
          <w:b/>
          <w:position w:val="1"/>
          <w:szCs w:val="24"/>
        </w:rPr>
        <w:t>⇌</w:t>
      </w:r>
      <w:r w:rsidRPr="00BC33D0">
        <w:rPr>
          <w:rFonts w:ascii="Cambria" w:hAnsi="Cambria"/>
          <w:b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2 NH</w:t>
      </w:r>
      <w:r w:rsidRPr="00BC33D0">
        <w:rPr>
          <w:b/>
          <w:szCs w:val="24"/>
          <w:vertAlign w:val="subscript"/>
        </w:rPr>
        <w:t>3</w:t>
      </w:r>
      <w:r w:rsidRPr="00BC33D0">
        <w:rPr>
          <w:b/>
          <w:position w:val="1"/>
          <w:szCs w:val="24"/>
        </w:rPr>
        <w:t>(g) (Δ</w:t>
      </w:r>
      <w:r w:rsidRPr="00BC33D0">
        <w:rPr>
          <w:b/>
          <w:szCs w:val="24"/>
        </w:rPr>
        <w:t>r</w:t>
      </w:r>
      <w:r w:rsidRPr="00BC33D0">
        <w:rPr>
          <w:b/>
          <w:i/>
          <w:position w:val="1"/>
          <w:szCs w:val="24"/>
        </w:rPr>
        <w:t xml:space="preserve">H </w:t>
      </w:r>
      <w:proofErr w:type="gramStart"/>
      <w:r w:rsidRPr="00BC33D0">
        <w:rPr>
          <w:b/>
          <w:position w:val="1"/>
          <w:szCs w:val="24"/>
        </w:rPr>
        <w:t>&lt; 0</w:t>
      </w:r>
      <w:proofErr w:type="gramEnd"/>
      <w:r w:rsidRPr="00BC33D0">
        <w:rPr>
          <w:b/>
          <w:position w:val="1"/>
          <w:szCs w:val="24"/>
        </w:rPr>
        <w:t>) egyensúlyi folyamat</w:t>
      </w:r>
      <w:r w:rsidRPr="00BC33D0">
        <w:rPr>
          <w:b/>
          <w:position w:val="1"/>
        </w:rPr>
        <w:t xml:space="preserve"> az </w:t>
      </w:r>
      <w:r w:rsidRPr="00BC33D0">
        <w:rPr>
          <w:b/>
        </w:rPr>
        <w:t>alsó nyíl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irányába?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Megnöveljük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nyomást.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Katalizátort</w:t>
      </w:r>
      <w:r w:rsidRPr="00BC33D0">
        <w:rPr>
          <w:spacing w:val="-3"/>
        </w:rPr>
        <w:t xml:space="preserve"> </w:t>
      </w:r>
      <w:r w:rsidRPr="00BC33D0">
        <w:t>használunk.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Növeljük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hőmérsékletet.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rPr>
          <w:position w:val="1"/>
        </w:rPr>
        <w:t>H</w:t>
      </w:r>
      <w:r w:rsidRPr="00BC33D0">
        <w:rPr>
          <w:vertAlign w:val="subscript"/>
        </w:rPr>
        <w:t>2</w:t>
      </w:r>
      <w:r w:rsidRPr="00BC33D0">
        <w:rPr>
          <w:position w:val="1"/>
        </w:rPr>
        <w:t>-gázt</w:t>
      </w:r>
      <w:r w:rsidRPr="00BC33D0">
        <w:rPr>
          <w:spacing w:val="-1"/>
          <w:position w:val="1"/>
        </w:rPr>
        <w:t xml:space="preserve"> </w:t>
      </w:r>
      <w:r w:rsidRPr="00BC33D0">
        <w:rPr>
          <w:position w:val="1"/>
        </w:rPr>
        <w:t>adunk</w:t>
      </w:r>
      <w:r w:rsidRPr="00BC33D0">
        <w:rPr>
          <w:spacing w:val="-1"/>
          <w:position w:val="1"/>
        </w:rPr>
        <w:t xml:space="preserve"> </w:t>
      </w:r>
      <w:r w:rsidRPr="00BC33D0">
        <w:rPr>
          <w:position w:val="1"/>
        </w:rPr>
        <w:t>a rendszerhez.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Eltávolítjuk</w:t>
      </w:r>
      <w:r w:rsidRPr="00BC33D0">
        <w:rPr>
          <w:spacing w:val="-2"/>
        </w:rPr>
        <w:t xml:space="preserve"> </w:t>
      </w:r>
      <w:r w:rsidRPr="00BC33D0">
        <w:t>az</w:t>
      </w:r>
      <w:r w:rsidRPr="00BC33D0">
        <w:rPr>
          <w:spacing w:val="-1"/>
        </w:rPr>
        <w:t xml:space="preserve"> </w:t>
      </w:r>
      <w:r w:rsidRPr="00BC33D0">
        <w:t>ammónia egy</w:t>
      </w:r>
      <w:r w:rsidRPr="00BC33D0">
        <w:rPr>
          <w:spacing w:val="-1"/>
        </w:rPr>
        <w:t xml:space="preserve"> </w:t>
      </w:r>
      <w:r w:rsidRPr="00BC33D0">
        <w:t>részét.</w:t>
      </w:r>
    </w:p>
    <w:p w:rsidR="00F53822" w:rsidRPr="00BC33D0" w:rsidRDefault="00F53822" w:rsidP="00F53822">
      <w:pPr>
        <w:rPr>
          <w:rFonts w:cs="Times New Roman"/>
          <w:b/>
          <w:szCs w:val="24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  <w:spacing w:val="-1"/>
        </w:rPr>
        <w:t>Melyik</w:t>
      </w:r>
      <w:r w:rsidRPr="00BC33D0">
        <w:rPr>
          <w:b/>
        </w:rPr>
        <w:t xml:space="preserve"> </w:t>
      </w:r>
      <w:r w:rsidRPr="00BC33D0">
        <w:rPr>
          <w:b/>
          <w:spacing w:val="-1"/>
        </w:rPr>
        <w:t>állítás</w:t>
      </w:r>
      <w:r w:rsidRPr="00BC33D0">
        <w:rPr>
          <w:b/>
        </w:rPr>
        <w:t xml:space="preserve"> </w:t>
      </w:r>
      <w:r w:rsidRPr="00BC33D0">
        <w:rPr>
          <w:b/>
          <w:i/>
          <w:u w:val="single"/>
        </w:rPr>
        <w:t>nem</w:t>
      </w:r>
      <w:r w:rsidRPr="00BC33D0">
        <w:rPr>
          <w:b/>
          <w:i/>
          <w:spacing w:val="1"/>
          <w:u w:val="single"/>
        </w:rPr>
        <w:t xml:space="preserve"> </w:t>
      </w:r>
      <w:r w:rsidRPr="00BC33D0">
        <w:rPr>
          <w:b/>
          <w:i/>
          <w:u w:val="single"/>
        </w:rPr>
        <w:t>igaz</w:t>
      </w:r>
      <w:r w:rsidRPr="00BC33D0">
        <w:rPr>
          <w:b/>
        </w:rPr>
        <w:t xml:space="preserve"> a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N</w:t>
      </w:r>
      <w:r w:rsidRPr="00BC33D0">
        <w:rPr>
          <w:b/>
          <w:vertAlign w:val="subscript"/>
        </w:rPr>
        <w:t>2</w:t>
      </w:r>
      <w:r w:rsidRPr="00BC33D0">
        <w:rPr>
          <w:b/>
        </w:rPr>
        <w:t xml:space="preserve"> +</w:t>
      </w:r>
      <w:r w:rsidRPr="00BC33D0">
        <w:rPr>
          <w:b/>
          <w:spacing w:val="1"/>
        </w:rPr>
        <w:t xml:space="preserve"> </w:t>
      </w:r>
      <w:r w:rsidRPr="00BC33D0">
        <w:rPr>
          <w:b/>
        </w:rPr>
        <w:t>3 H</w:t>
      </w:r>
      <w:r w:rsidRPr="00BC33D0">
        <w:rPr>
          <w:b/>
          <w:vertAlign w:val="subscript"/>
        </w:rPr>
        <w:t>2</w:t>
      </w:r>
      <w:r w:rsidRPr="00BC33D0">
        <w:rPr>
          <w:b/>
          <w:spacing w:val="-21"/>
        </w:rPr>
        <w:t xml:space="preserve"> </w:t>
      </w:r>
      <w:r w:rsidRPr="00BC33D0">
        <w:rPr>
          <w:rFonts w:ascii="Cambria Math" w:hAnsi="Cambria Math"/>
        </w:rPr>
        <w:t>⇌</w:t>
      </w:r>
      <w:r w:rsidRPr="00BC33D0">
        <w:rPr>
          <w:rFonts w:ascii="Cambria Math" w:hAnsi="Cambria Math"/>
          <w:spacing w:val="-1"/>
        </w:rPr>
        <w:t xml:space="preserve"> </w:t>
      </w:r>
      <w:r w:rsidRPr="00BC33D0">
        <w:rPr>
          <w:b/>
        </w:rPr>
        <w:t>2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NH</w:t>
      </w:r>
      <w:r w:rsidRPr="00BC33D0">
        <w:rPr>
          <w:b/>
          <w:vertAlign w:val="subscript"/>
        </w:rPr>
        <w:t>3</w:t>
      </w:r>
      <w:r w:rsidRPr="00BC33D0">
        <w:rPr>
          <w:b/>
          <w:spacing w:val="1"/>
        </w:rPr>
        <w:t xml:space="preserve"> </w:t>
      </w:r>
      <w:r w:rsidRPr="00BC33D0">
        <w:rPr>
          <w:b/>
        </w:rPr>
        <w:t>reakcióra?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hőmérséklet</w:t>
      </w:r>
      <w:r w:rsidRPr="00BC33D0">
        <w:rPr>
          <w:spacing w:val="-1"/>
        </w:rPr>
        <w:t xml:space="preserve"> </w:t>
      </w:r>
      <w:r w:rsidRPr="00BC33D0">
        <w:t>növelése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felső</w:t>
      </w:r>
      <w:r w:rsidRPr="00BC33D0">
        <w:rPr>
          <w:spacing w:val="-1"/>
        </w:rPr>
        <w:t xml:space="preserve"> </w:t>
      </w:r>
      <w:r w:rsidRPr="00BC33D0">
        <w:t>nyíl</w:t>
      </w:r>
      <w:r w:rsidRPr="00BC33D0">
        <w:rPr>
          <w:spacing w:val="-1"/>
        </w:rPr>
        <w:t xml:space="preserve"> </w:t>
      </w:r>
      <w:r w:rsidRPr="00BC33D0">
        <w:t>irányába</w:t>
      </w:r>
      <w:r w:rsidRPr="00BC33D0">
        <w:rPr>
          <w:spacing w:val="-1"/>
        </w:rPr>
        <w:t xml:space="preserve"> </w:t>
      </w:r>
      <w:r w:rsidRPr="00BC33D0">
        <w:t>tolja</w:t>
      </w:r>
      <w:r w:rsidRPr="00BC33D0">
        <w:rPr>
          <w:spacing w:val="-1"/>
        </w:rPr>
        <w:t xml:space="preserve"> </w:t>
      </w:r>
      <w:r w:rsidRPr="00BC33D0">
        <w:t>el az</w:t>
      </w:r>
      <w:r w:rsidRPr="00BC33D0">
        <w:rPr>
          <w:spacing w:val="-1"/>
        </w:rPr>
        <w:t xml:space="preserve"> </w:t>
      </w:r>
      <w:r w:rsidRPr="00BC33D0">
        <w:t>egyensúlyt.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Katalizátor</w:t>
      </w:r>
      <w:r w:rsidRPr="00BC33D0">
        <w:rPr>
          <w:spacing w:val="-3"/>
        </w:rPr>
        <w:t xml:space="preserve"> </w:t>
      </w:r>
      <w:r w:rsidRPr="00BC33D0">
        <w:t>jelenlétében</w:t>
      </w:r>
      <w:r w:rsidRPr="00BC33D0">
        <w:rPr>
          <w:spacing w:val="-4"/>
        </w:rPr>
        <w:t xml:space="preserve"> </w:t>
      </w:r>
      <w:r w:rsidRPr="00BC33D0">
        <w:t>nő</w:t>
      </w:r>
      <w:r w:rsidRPr="00BC33D0">
        <w:rPr>
          <w:spacing w:val="-4"/>
        </w:rPr>
        <w:t xml:space="preserve"> </w:t>
      </w:r>
      <w:r w:rsidRPr="00BC33D0">
        <w:t>a</w:t>
      </w:r>
      <w:r w:rsidRPr="00BC33D0">
        <w:rPr>
          <w:spacing w:val="-3"/>
        </w:rPr>
        <w:t xml:space="preserve"> </w:t>
      </w:r>
      <w:r w:rsidRPr="00BC33D0">
        <w:t>reakció</w:t>
      </w:r>
      <w:r w:rsidRPr="00BC33D0">
        <w:rPr>
          <w:spacing w:val="-4"/>
        </w:rPr>
        <w:t xml:space="preserve"> </w:t>
      </w:r>
      <w:r w:rsidRPr="00BC33D0">
        <w:t>sebessége.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nyomás</w:t>
      </w:r>
      <w:r w:rsidRPr="00BC33D0">
        <w:rPr>
          <w:spacing w:val="-1"/>
        </w:rPr>
        <w:t xml:space="preserve"> </w:t>
      </w:r>
      <w:r w:rsidRPr="00BC33D0">
        <w:t>csökkentése</w:t>
      </w:r>
      <w:r w:rsidRPr="00BC33D0">
        <w:rPr>
          <w:spacing w:val="-1"/>
        </w:rPr>
        <w:t xml:space="preserve"> </w:t>
      </w:r>
      <w:r w:rsidRPr="00BC33D0">
        <w:t>az</w:t>
      </w:r>
      <w:r w:rsidRPr="00BC33D0">
        <w:rPr>
          <w:spacing w:val="-1"/>
        </w:rPr>
        <w:t xml:space="preserve"> </w:t>
      </w:r>
      <w:r w:rsidRPr="00BC33D0">
        <w:t>alsó</w:t>
      </w:r>
      <w:r w:rsidRPr="00BC33D0">
        <w:rPr>
          <w:spacing w:val="-2"/>
        </w:rPr>
        <w:t xml:space="preserve"> </w:t>
      </w:r>
      <w:r w:rsidRPr="00BC33D0">
        <w:t>nyíl</w:t>
      </w:r>
      <w:r w:rsidRPr="00BC33D0">
        <w:rPr>
          <w:spacing w:val="-3"/>
        </w:rPr>
        <w:t xml:space="preserve"> </w:t>
      </w:r>
      <w:r w:rsidRPr="00BC33D0">
        <w:t>irányába</w:t>
      </w:r>
      <w:r w:rsidRPr="00BC33D0">
        <w:rPr>
          <w:spacing w:val="-2"/>
        </w:rPr>
        <w:t xml:space="preserve"> </w:t>
      </w:r>
      <w:r w:rsidRPr="00BC33D0">
        <w:t>tolja</w:t>
      </w:r>
      <w:r w:rsidRPr="00BC33D0">
        <w:rPr>
          <w:spacing w:val="-2"/>
        </w:rPr>
        <w:t xml:space="preserve"> </w:t>
      </w:r>
      <w:r w:rsidRPr="00BC33D0">
        <w:t>el</w:t>
      </w:r>
      <w:r w:rsidRPr="00BC33D0">
        <w:rPr>
          <w:spacing w:val="-3"/>
        </w:rPr>
        <w:t xml:space="preserve"> </w:t>
      </w:r>
      <w:r w:rsidRPr="00BC33D0">
        <w:t>az</w:t>
      </w:r>
      <w:r w:rsidRPr="00BC33D0">
        <w:rPr>
          <w:spacing w:val="-2"/>
        </w:rPr>
        <w:t xml:space="preserve"> </w:t>
      </w:r>
      <w:r w:rsidRPr="00BC33D0">
        <w:t>egyensúlyt.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Hidrogén</w:t>
      </w:r>
      <w:r w:rsidRPr="00BC33D0">
        <w:rPr>
          <w:spacing w:val="-3"/>
        </w:rPr>
        <w:t xml:space="preserve"> </w:t>
      </w:r>
      <w:r w:rsidRPr="00BC33D0">
        <w:t>hozzáadása</w:t>
      </w:r>
      <w:r w:rsidRPr="00BC33D0">
        <w:rPr>
          <w:spacing w:val="-2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kiindulási</w:t>
      </w:r>
      <w:r w:rsidRPr="00BC33D0">
        <w:rPr>
          <w:spacing w:val="-4"/>
        </w:rPr>
        <w:t xml:space="preserve"> </w:t>
      </w:r>
      <w:r w:rsidRPr="00BC33D0">
        <w:t>elegyhez</w:t>
      </w:r>
      <w:r w:rsidRPr="00BC33D0">
        <w:rPr>
          <w:spacing w:val="-3"/>
        </w:rPr>
        <w:t xml:space="preserve"> </w:t>
      </w:r>
      <w:r w:rsidRPr="00BC33D0">
        <w:t>a</w:t>
      </w:r>
      <w:r w:rsidRPr="00BC33D0">
        <w:rPr>
          <w:spacing w:val="-3"/>
        </w:rPr>
        <w:t xml:space="preserve"> </w:t>
      </w:r>
      <w:r w:rsidRPr="00BC33D0">
        <w:t>felső</w:t>
      </w:r>
      <w:r w:rsidRPr="00BC33D0">
        <w:rPr>
          <w:spacing w:val="-3"/>
        </w:rPr>
        <w:t xml:space="preserve"> </w:t>
      </w:r>
      <w:r w:rsidRPr="00BC33D0">
        <w:t>nyíl</w:t>
      </w:r>
      <w:r w:rsidRPr="00BC33D0">
        <w:rPr>
          <w:spacing w:val="-3"/>
        </w:rPr>
        <w:t xml:space="preserve"> </w:t>
      </w:r>
      <w:r w:rsidRPr="00BC33D0">
        <w:t>irányába</w:t>
      </w:r>
      <w:r w:rsidRPr="00BC33D0">
        <w:rPr>
          <w:spacing w:val="-3"/>
        </w:rPr>
        <w:t xml:space="preserve"> </w:t>
      </w:r>
      <w:r w:rsidRPr="00BC33D0">
        <w:t>tolja</w:t>
      </w:r>
      <w:r w:rsidRPr="00BC33D0">
        <w:rPr>
          <w:spacing w:val="-3"/>
        </w:rPr>
        <w:t xml:space="preserve"> </w:t>
      </w:r>
      <w:r w:rsidRPr="00BC33D0">
        <w:t>el</w:t>
      </w:r>
      <w:r w:rsidRPr="00BC33D0">
        <w:rPr>
          <w:spacing w:val="-4"/>
        </w:rPr>
        <w:t xml:space="preserve"> </w:t>
      </w:r>
      <w:r w:rsidRPr="00BC33D0">
        <w:t>az</w:t>
      </w:r>
      <w:r w:rsidRPr="00BC33D0">
        <w:rPr>
          <w:spacing w:val="-3"/>
        </w:rPr>
        <w:t xml:space="preserve"> </w:t>
      </w:r>
      <w:r w:rsidRPr="00BC33D0">
        <w:t>egyensúlyt.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Az</w:t>
      </w:r>
      <w:r w:rsidRPr="00BC33D0">
        <w:rPr>
          <w:spacing w:val="-1"/>
        </w:rPr>
        <w:t xml:space="preserve"> </w:t>
      </w:r>
      <w:r w:rsidRPr="00BC33D0">
        <w:t>ammóniát az</w:t>
      </w:r>
      <w:r w:rsidRPr="00BC33D0">
        <w:rPr>
          <w:spacing w:val="-1"/>
        </w:rPr>
        <w:t xml:space="preserve"> </w:t>
      </w:r>
      <w:r w:rsidRPr="00BC33D0">
        <w:t>iparban</w:t>
      </w:r>
      <w:r w:rsidRPr="00BC33D0">
        <w:rPr>
          <w:spacing w:val="-3"/>
        </w:rPr>
        <w:t xml:space="preserve"> </w:t>
      </w:r>
      <w:r w:rsidRPr="00BC33D0">
        <w:t>ezzel</w:t>
      </w:r>
      <w:r w:rsidRPr="00BC33D0">
        <w:rPr>
          <w:spacing w:val="-1"/>
        </w:rPr>
        <w:t xml:space="preserve"> </w:t>
      </w:r>
      <w:r w:rsidRPr="00BC33D0">
        <w:t>a reakcióval</w:t>
      </w:r>
      <w:r w:rsidRPr="00BC33D0">
        <w:rPr>
          <w:spacing w:val="-2"/>
        </w:rPr>
        <w:t xml:space="preserve"> </w:t>
      </w:r>
      <w:r w:rsidRPr="00BC33D0">
        <w:t>állítják elő.</w:t>
      </w:r>
    </w:p>
    <w:p w:rsidR="00F53822" w:rsidRPr="00BC33D0" w:rsidRDefault="00F53822" w:rsidP="00F53822">
      <w:pPr>
        <w:rPr>
          <w:rFonts w:cs="Times New Roman"/>
          <w:b/>
          <w:szCs w:val="24"/>
        </w:rPr>
      </w:pPr>
    </w:p>
    <w:p w:rsidR="00F53822" w:rsidRPr="00BC33D0" w:rsidRDefault="00F53822" w:rsidP="00F53822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</w:rPr>
        <w:t>A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2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NH</w:t>
      </w:r>
      <w:r w:rsidRPr="00BC33D0">
        <w:rPr>
          <w:b/>
          <w:vertAlign w:val="subscript"/>
        </w:rPr>
        <w:t>3</w:t>
      </w:r>
      <w:r w:rsidRPr="00BC33D0">
        <w:rPr>
          <w:b/>
        </w:rPr>
        <w:t>(g)</w:t>
      </w:r>
      <w:r w:rsidRPr="00BC33D0">
        <w:rPr>
          <w:b/>
          <w:spacing w:val="-2"/>
        </w:rPr>
        <w:t xml:space="preserve"> </w:t>
      </w:r>
      <w:r w:rsidRPr="00BC33D0">
        <w:rPr>
          <w:rFonts w:ascii="Cambria Math" w:hAnsi="Cambria Math"/>
          <w:b/>
        </w:rPr>
        <w:t>⇌</w:t>
      </w:r>
      <w:r w:rsidRPr="00BC33D0">
        <w:rPr>
          <w:rFonts w:ascii="Cambria Math" w:hAnsi="Cambria Math"/>
          <w:b/>
          <w:spacing w:val="-1"/>
        </w:rPr>
        <w:t xml:space="preserve"> </w:t>
      </w:r>
      <w:r w:rsidRPr="00BC33D0">
        <w:rPr>
          <w:b/>
        </w:rPr>
        <w:t>N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+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3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H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(</w:t>
      </w:r>
      <w:proofErr w:type="spellStart"/>
      <w:r w:rsidRPr="00BC33D0">
        <w:rPr>
          <w:b/>
        </w:rPr>
        <w:t>Δ</w:t>
      </w:r>
      <w:r w:rsidRPr="00BC33D0">
        <w:rPr>
          <w:b/>
          <w:vertAlign w:val="subscript"/>
        </w:rPr>
        <w:t>r</w:t>
      </w:r>
      <w:r w:rsidRPr="00BC33D0">
        <w:rPr>
          <w:b/>
          <w:i/>
        </w:rPr>
        <w:t>H</w:t>
      </w:r>
      <w:proofErr w:type="spellEnd"/>
      <w:r w:rsidRPr="00BC33D0">
        <w:rPr>
          <w:b/>
          <w:i/>
        </w:rPr>
        <w:t xml:space="preserve"> &gt;</w:t>
      </w:r>
      <w:r w:rsidRPr="00BC33D0">
        <w:rPr>
          <w:b/>
          <w:i/>
          <w:spacing w:val="-1"/>
        </w:rPr>
        <w:t xml:space="preserve"> </w:t>
      </w:r>
      <w:r w:rsidRPr="00BC33D0">
        <w:rPr>
          <w:b/>
        </w:rPr>
        <w:t>0)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egyensúlyi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folyamatra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teljesül,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hogy…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hidrogén</w:t>
      </w:r>
      <w:r w:rsidRPr="00BC33D0">
        <w:rPr>
          <w:spacing w:val="-3"/>
        </w:rPr>
        <w:t xml:space="preserve"> </w:t>
      </w:r>
      <w:r w:rsidRPr="00BC33D0">
        <w:t>elvonásával</w:t>
      </w:r>
      <w:r w:rsidRPr="00BC33D0">
        <w:rPr>
          <w:spacing w:val="-3"/>
        </w:rPr>
        <w:t xml:space="preserve"> </w:t>
      </w:r>
      <w:r w:rsidRPr="00BC33D0">
        <w:t>az egyensúly</w:t>
      </w:r>
      <w:r w:rsidRPr="00BC33D0">
        <w:rPr>
          <w:spacing w:val="-1"/>
        </w:rPr>
        <w:t xml:space="preserve"> </w:t>
      </w:r>
      <w:r w:rsidRPr="00BC33D0">
        <w:t>az alsó</w:t>
      </w:r>
      <w:r w:rsidRPr="00BC33D0">
        <w:rPr>
          <w:spacing w:val="-1"/>
        </w:rPr>
        <w:t xml:space="preserve"> </w:t>
      </w:r>
      <w:r w:rsidRPr="00BC33D0">
        <w:t>nyíl irányába</w:t>
      </w:r>
      <w:r w:rsidRPr="00BC33D0">
        <w:rPr>
          <w:spacing w:val="-1"/>
        </w:rPr>
        <w:t xml:space="preserve"> </w:t>
      </w:r>
      <w:r w:rsidRPr="00BC33D0">
        <w:t>fog eltolódni.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reakciósebessége</w:t>
      </w:r>
      <w:r w:rsidRPr="00BC33D0">
        <w:rPr>
          <w:spacing w:val="-1"/>
        </w:rPr>
        <w:t xml:space="preserve"> </w:t>
      </w:r>
      <w:r w:rsidRPr="00BC33D0">
        <w:t>nő,</w:t>
      </w:r>
      <w:r w:rsidRPr="00BC33D0">
        <w:rPr>
          <w:spacing w:val="-3"/>
        </w:rPr>
        <w:t xml:space="preserve"> </w:t>
      </w:r>
      <w:r w:rsidRPr="00BC33D0">
        <w:t>ha csökken</w:t>
      </w:r>
      <w:r w:rsidRPr="00BC33D0">
        <w:rPr>
          <w:spacing w:val="-2"/>
        </w:rPr>
        <w:t xml:space="preserve"> </w:t>
      </w:r>
      <w:r w:rsidRPr="00BC33D0">
        <w:t>a hőmérséklet.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ha az egyensúlyi rendszerhez ammóniát adunk, a folyamat egyensúlya az</w:t>
      </w:r>
      <w:r w:rsidRPr="00BC33D0">
        <w:rPr>
          <w:spacing w:val="-1"/>
        </w:rPr>
        <w:t xml:space="preserve"> </w:t>
      </w:r>
      <w:r w:rsidRPr="00BC33D0">
        <w:t>ammóniaképződés irányába tolódik el.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hűtéssel</w:t>
      </w:r>
      <w:r w:rsidRPr="00BC33D0">
        <w:rPr>
          <w:spacing w:val="-3"/>
        </w:rPr>
        <w:t xml:space="preserve"> </w:t>
      </w:r>
      <w:r w:rsidRPr="00BC33D0">
        <w:t>az egyensúly</w:t>
      </w:r>
      <w:r w:rsidRPr="00BC33D0">
        <w:rPr>
          <w:spacing w:val="-1"/>
        </w:rPr>
        <w:t xml:space="preserve"> </w:t>
      </w:r>
      <w:r w:rsidRPr="00BC33D0">
        <w:t>az alsó</w:t>
      </w:r>
      <w:r w:rsidRPr="00BC33D0">
        <w:rPr>
          <w:spacing w:val="-1"/>
        </w:rPr>
        <w:t xml:space="preserve"> </w:t>
      </w:r>
      <w:r w:rsidRPr="00BC33D0">
        <w:t>nyíl irányába</w:t>
      </w:r>
      <w:r w:rsidRPr="00BC33D0">
        <w:rPr>
          <w:spacing w:val="-1"/>
        </w:rPr>
        <w:t xml:space="preserve"> </w:t>
      </w:r>
      <w:r w:rsidRPr="00BC33D0">
        <w:t>fog eltolódni.</w:t>
      </w:r>
    </w:p>
    <w:p w:rsidR="00F53822" w:rsidRPr="00BC33D0" w:rsidRDefault="00F53822" w:rsidP="00F53822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egyensúlya</w:t>
      </w:r>
      <w:r w:rsidRPr="00BC33D0">
        <w:rPr>
          <w:spacing w:val="-2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bomlás</w:t>
      </w:r>
      <w:r w:rsidRPr="00BC33D0">
        <w:rPr>
          <w:spacing w:val="-2"/>
        </w:rPr>
        <w:t xml:space="preserve"> </w:t>
      </w:r>
      <w:r w:rsidRPr="00BC33D0">
        <w:t>irányába</w:t>
      </w:r>
      <w:r w:rsidRPr="00BC33D0">
        <w:rPr>
          <w:spacing w:val="-2"/>
        </w:rPr>
        <w:t xml:space="preserve"> </w:t>
      </w:r>
      <w:r w:rsidRPr="00BC33D0">
        <w:t>vaskatalizátor</w:t>
      </w:r>
      <w:r w:rsidRPr="00BC33D0">
        <w:rPr>
          <w:spacing w:val="-2"/>
        </w:rPr>
        <w:t xml:space="preserve"> </w:t>
      </w:r>
      <w:r w:rsidRPr="00BC33D0">
        <w:t>alkalmazásával</w:t>
      </w:r>
      <w:r w:rsidRPr="00BC33D0">
        <w:rPr>
          <w:spacing w:val="-2"/>
        </w:rPr>
        <w:t xml:space="preserve"> </w:t>
      </w:r>
      <w:r w:rsidRPr="00BC33D0">
        <w:t>tolható</w:t>
      </w:r>
      <w:r w:rsidRPr="00BC33D0">
        <w:rPr>
          <w:spacing w:val="-2"/>
        </w:rPr>
        <w:t xml:space="preserve"> </w:t>
      </w:r>
      <w:r w:rsidRPr="00BC33D0">
        <w:t>el.</w:t>
      </w:r>
    </w:p>
    <w:p w:rsidR="00F53822" w:rsidRPr="00BC33D0" w:rsidRDefault="00F53822" w:rsidP="00F53822">
      <w:pPr>
        <w:rPr>
          <w:rFonts w:cs="Times New Roman"/>
          <w:b/>
          <w:szCs w:val="24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lastRenderedPageBreak/>
        <w:t>Az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 xml:space="preserve">ammónia szintézisének egyensúlya </w:t>
      </w:r>
      <w:r w:rsidRPr="00BC33D0">
        <w:rPr>
          <w:b/>
          <w:i/>
          <w:u w:val="single"/>
        </w:rPr>
        <w:t>nem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tolódik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el, ha az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egyensúlyi rendszerben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nyomást növeljük,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hidrogén mennyiségét</w:t>
      </w:r>
      <w:r w:rsidRPr="00BC33D0">
        <w:rPr>
          <w:spacing w:val="-1"/>
        </w:rPr>
        <w:t xml:space="preserve"> </w:t>
      </w:r>
      <w:r w:rsidRPr="00BC33D0">
        <w:t>növeljük,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hőmérsékletet növeljük,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-1"/>
        </w:rPr>
        <w:t xml:space="preserve"> </w:t>
      </w:r>
      <w:r w:rsidRPr="00BC33D0">
        <w:t>ammónia</w:t>
      </w:r>
      <w:r w:rsidRPr="00BC33D0">
        <w:rPr>
          <w:spacing w:val="-1"/>
        </w:rPr>
        <w:t xml:space="preserve"> </w:t>
      </w:r>
      <w:r w:rsidRPr="00BC33D0">
        <w:t>mennyiségét</w:t>
      </w:r>
      <w:r w:rsidRPr="00BC33D0">
        <w:rPr>
          <w:spacing w:val="-1"/>
        </w:rPr>
        <w:t xml:space="preserve"> </w:t>
      </w:r>
      <w:r w:rsidRPr="00BC33D0">
        <w:t>növeljük,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katalizátort</w:t>
      </w:r>
      <w:r w:rsidRPr="00BC33D0">
        <w:rPr>
          <w:spacing w:val="-1"/>
        </w:rPr>
        <w:t xml:space="preserve"> </w:t>
      </w:r>
      <w:r w:rsidRPr="00BC33D0">
        <w:t>alkalmazunk.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</w:pPr>
      <w:r w:rsidRPr="00BC33D0">
        <w:rPr>
          <w:b/>
        </w:rPr>
        <w:t>Az</w:t>
      </w:r>
      <w:r w:rsidRPr="00BC33D0">
        <w:rPr>
          <w:b/>
          <w:spacing w:val="-6"/>
        </w:rPr>
        <w:t xml:space="preserve"> </w:t>
      </w:r>
      <w:r w:rsidRPr="00BC33D0">
        <w:rPr>
          <w:b/>
        </w:rPr>
        <w:t>ammóniaszintézis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egyensúlyát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az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ammóniaképződés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irányába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lehet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eltolni: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nyomás</w:t>
      </w:r>
      <w:r w:rsidRPr="00BC33D0">
        <w:rPr>
          <w:spacing w:val="-2"/>
        </w:rPr>
        <w:t xml:space="preserve"> </w:t>
      </w:r>
      <w:r w:rsidRPr="00BC33D0">
        <w:t>növelésével.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a</w:t>
      </w:r>
      <w:r w:rsidRPr="00BC33D0">
        <w:rPr>
          <w:spacing w:val="-8"/>
        </w:rPr>
        <w:t xml:space="preserve"> </w:t>
      </w:r>
      <w:r w:rsidRPr="00BC33D0">
        <w:t>hőmérséklet</w:t>
      </w:r>
      <w:r w:rsidRPr="00BC33D0">
        <w:rPr>
          <w:spacing w:val="-7"/>
        </w:rPr>
        <w:t xml:space="preserve"> </w:t>
      </w:r>
      <w:r w:rsidRPr="00BC33D0">
        <w:t>emelésével.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reakcióelegy keverésével.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az</w:t>
      </w:r>
      <w:r w:rsidRPr="00BC33D0">
        <w:rPr>
          <w:spacing w:val="-8"/>
        </w:rPr>
        <w:t xml:space="preserve"> </w:t>
      </w:r>
      <w:r w:rsidRPr="00BC33D0">
        <w:t>alkalmazott</w:t>
      </w:r>
      <w:r w:rsidRPr="00BC33D0">
        <w:rPr>
          <w:spacing w:val="-8"/>
        </w:rPr>
        <w:t xml:space="preserve"> </w:t>
      </w:r>
      <w:r w:rsidRPr="00BC33D0">
        <w:t>hidrogén</w:t>
      </w:r>
      <w:r w:rsidRPr="00BC33D0">
        <w:rPr>
          <w:spacing w:val="-7"/>
        </w:rPr>
        <w:t xml:space="preserve"> </w:t>
      </w:r>
      <w:r w:rsidRPr="00BC33D0">
        <w:t>arányának</w:t>
      </w:r>
      <w:r w:rsidRPr="00BC33D0">
        <w:rPr>
          <w:spacing w:val="-7"/>
        </w:rPr>
        <w:t xml:space="preserve"> </w:t>
      </w:r>
      <w:r w:rsidRPr="00BC33D0">
        <w:t>csökkentésével.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katalizátor</w:t>
      </w:r>
      <w:r w:rsidRPr="00BC33D0">
        <w:rPr>
          <w:spacing w:val="-8"/>
        </w:rPr>
        <w:t xml:space="preserve"> </w:t>
      </w:r>
      <w:r w:rsidRPr="00BC33D0">
        <w:t>alkalmazásával.</w:t>
      </w:r>
    </w:p>
    <w:p w:rsidR="00F94CEE" w:rsidRPr="00BC33D0" w:rsidRDefault="00F94CEE" w:rsidP="00F94CEE"/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</w:rPr>
        <w:t>Az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ammóniaszintézis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egyensúlya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az</w:t>
      </w:r>
      <w:r w:rsidRPr="00BC33D0">
        <w:rPr>
          <w:b/>
          <w:spacing w:val="-5"/>
        </w:rPr>
        <w:t xml:space="preserve"> </w:t>
      </w:r>
      <w:r w:rsidRPr="00BC33D0">
        <w:rPr>
          <w:b/>
        </w:rPr>
        <w:t>ammóniaképződés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irányába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eltolható…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vaskatalizátor</w:t>
      </w:r>
      <w:r w:rsidRPr="00BC33D0">
        <w:rPr>
          <w:spacing w:val="-3"/>
        </w:rPr>
        <w:t xml:space="preserve"> </w:t>
      </w:r>
      <w:r w:rsidRPr="00BC33D0">
        <w:t>alkalmazásával.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</w:t>
      </w:r>
      <w:r w:rsidRPr="00BC33D0">
        <w:rPr>
          <w:spacing w:val="-3"/>
        </w:rPr>
        <w:t xml:space="preserve"> </w:t>
      </w:r>
      <w:r w:rsidRPr="00BC33D0">
        <w:t>gázelegy</w:t>
      </w:r>
      <w:r w:rsidRPr="00BC33D0">
        <w:rPr>
          <w:spacing w:val="-2"/>
        </w:rPr>
        <w:t xml:space="preserve"> </w:t>
      </w:r>
      <w:r w:rsidRPr="00BC33D0">
        <w:t>melegítésével.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ammónia</w:t>
      </w:r>
      <w:r w:rsidRPr="00BC33D0">
        <w:rPr>
          <w:spacing w:val="-2"/>
        </w:rPr>
        <w:t xml:space="preserve"> </w:t>
      </w:r>
      <w:r w:rsidRPr="00BC33D0">
        <w:t>hozzáadásával.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nitrogéngáz</w:t>
      </w:r>
      <w:r w:rsidRPr="00BC33D0">
        <w:rPr>
          <w:spacing w:val="-2"/>
        </w:rPr>
        <w:t xml:space="preserve"> </w:t>
      </w:r>
      <w:r w:rsidRPr="00BC33D0">
        <w:t>elvezetésével.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b/>
          <w:szCs w:val="24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nyomás növelésével.</w:t>
      </w:r>
    </w:p>
    <w:p w:rsidR="00F94CEE" w:rsidRPr="00BC33D0" w:rsidRDefault="00F94CEE" w:rsidP="00F94CEE">
      <w:pPr>
        <w:rPr>
          <w:rFonts w:cs="Times New Roman"/>
          <w:b/>
          <w:szCs w:val="24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BC33D0">
        <w:rPr>
          <w:b/>
        </w:rPr>
        <w:t>Az</w:t>
      </w:r>
      <w:r w:rsidRPr="00BC33D0">
        <w:rPr>
          <w:b/>
          <w:spacing w:val="24"/>
        </w:rPr>
        <w:t xml:space="preserve"> </w:t>
      </w:r>
      <w:r w:rsidRPr="00BC33D0">
        <w:rPr>
          <w:b/>
        </w:rPr>
        <w:t>ammónia</w:t>
      </w:r>
      <w:r w:rsidRPr="00BC33D0">
        <w:rPr>
          <w:b/>
          <w:spacing w:val="26"/>
        </w:rPr>
        <w:t xml:space="preserve"> </w:t>
      </w:r>
      <w:r w:rsidRPr="00BC33D0">
        <w:rPr>
          <w:b/>
        </w:rPr>
        <w:t>előállítása</w:t>
      </w:r>
      <w:r w:rsidRPr="00BC33D0">
        <w:rPr>
          <w:b/>
          <w:spacing w:val="26"/>
        </w:rPr>
        <w:t xml:space="preserve"> </w:t>
      </w:r>
      <w:r w:rsidRPr="00BC33D0">
        <w:rPr>
          <w:b/>
        </w:rPr>
        <w:t>elemeiből</w:t>
      </w:r>
      <w:r w:rsidRPr="00BC33D0">
        <w:rPr>
          <w:b/>
          <w:spacing w:val="26"/>
        </w:rPr>
        <w:t xml:space="preserve"> </w:t>
      </w:r>
      <w:r w:rsidRPr="00BC33D0">
        <w:rPr>
          <w:b/>
        </w:rPr>
        <w:t>egy</w:t>
      </w:r>
      <w:r w:rsidRPr="00BC33D0">
        <w:rPr>
          <w:b/>
          <w:spacing w:val="26"/>
        </w:rPr>
        <w:t xml:space="preserve"> </w:t>
      </w:r>
      <w:r w:rsidRPr="00BC33D0">
        <w:rPr>
          <w:b/>
        </w:rPr>
        <w:t>exoterm,</w:t>
      </w:r>
      <w:r w:rsidRPr="00BC33D0">
        <w:rPr>
          <w:b/>
          <w:spacing w:val="26"/>
        </w:rPr>
        <w:t xml:space="preserve"> </w:t>
      </w:r>
      <w:r w:rsidRPr="00BC33D0">
        <w:rPr>
          <w:b/>
        </w:rPr>
        <w:t>egyensúlyra</w:t>
      </w:r>
      <w:r w:rsidRPr="00BC33D0">
        <w:rPr>
          <w:b/>
          <w:spacing w:val="26"/>
        </w:rPr>
        <w:t xml:space="preserve"> </w:t>
      </w:r>
      <w:r w:rsidRPr="00BC33D0">
        <w:rPr>
          <w:b/>
        </w:rPr>
        <w:t>vezető</w:t>
      </w:r>
      <w:r w:rsidRPr="00BC33D0">
        <w:rPr>
          <w:b/>
          <w:spacing w:val="26"/>
        </w:rPr>
        <w:t xml:space="preserve"> </w:t>
      </w:r>
      <w:r w:rsidRPr="00BC33D0">
        <w:rPr>
          <w:b/>
        </w:rPr>
        <w:t>reakció. Melyik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esetben</w:t>
      </w:r>
      <w:r w:rsidRPr="00BC33D0">
        <w:rPr>
          <w:b/>
          <w:spacing w:val="-2"/>
        </w:rPr>
        <w:t xml:space="preserve"> </w:t>
      </w:r>
      <w:r w:rsidRPr="00BC33D0">
        <w:rPr>
          <w:b/>
          <w:i/>
          <w:u w:val="single"/>
        </w:rPr>
        <w:t>nem</w:t>
      </w:r>
      <w:r w:rsidRPr="00BC33D0">
        <w:rPr>
          <w:b/>
          <w:i/>
          <w:spacing w:val="-1"/>
        </w:rPr>
        <w:t xml:space="preserve"> </w:t>
      </w:r>
      <w:r w:rsidRPr="00BC33D0">
        <w:rPr>
          <w:b/>
        </w:rPr>
        <w:t>az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ammónia képződésének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irányába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tolódik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el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az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egyensúly?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hőmérséklet csökkentésekor.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Megfelelő</w:t>
      </w:r>
      <w:r w:rsidRPr="00BC33D0">
        <w:rPr>
          <w:spacing w:val="-2"/>
        </w:rPr>
        <w:t xml:space="preserve"> </w:t>
      </w:r>
      <w:r w:rsidRPr="00BC33D0">
        <w:t>katalizátor</w:t>
      </w:r>
      <w:r w:rsidRPr="00BC33D0">
        <w:rPr>
          <w:spacing w:val="-1"/>
        </w:rPr>
        <w:t xml:space="preserve"> </w:t>
      </w:r>
      <w:r w:rsidRPr="00BC33D0">
        <w:t>alkalmazásakor.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nyomás</w:t>
      </w:r>
      <w:r w:rsidRPr="00BC33D0">
        <w:rPr>
          <w:spacing w:val="-1"/>
        </w:rPr>
        <w:t xml:space="preserve"> </w:t>
      </w:r>
      <w:r w:rsidRPr="00BC33D0">
        <w:t>növelésekor.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hidrogén</w:t>
      </w:r>
      <w:r w:rsidRPr="00BC33D0">
        <w:rPr>
          <w:spacing w:val="-1"/>
        </w:rPr>
        <w:t xml:space="preserve"> </w:t>
      </w:r>
      <w:r w:rsidRPr="00BC33D0">
        <w:t>koncentrációjának</w:t>
      </w:r>
      <w:r w:rsidRPr="00BC33D0">
        <w:rPr>
          <w:spacing w:val="-1"/>
        </w:rPr>
        <w:t xml:space="preserve"> </w:t>
      </w:r>
      <w:r w:rsidRPr="00BC33D0">
        <w:t>növelésekor.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-2"/>
        </w:rPr>
        <w:t xml:space="preserve"> </w:t>
      </w:r>
      <w:r w:rsidRPr="00BC33D0">
        <w:t>ammónia</w:t>
      </w:r>
      <w:r w:rsidRPr="00BC33D0">
        <w:rPr>
          <w:spacing w:val="-1"/>
        </w:rPr>
        <w:t xml:space="preserve"> </w:t>
      </w:r>
      <w:r w:rsidRPr="00BC33D0">
        <w:t>koncentrációjának</w:t>
      </w:r>
      <w:r w:rsidRPr="00BC33D0">
        <w:rPr>
          <w:spacing w:val="-2"/>
        </w:rPr>
        <w:t xml:space="preserve"> </w:t>
      </w:r>
      <w:r w:rsidRPr="00BC33D0">
        <w:t>csökkentésekor.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BC33D0">
        <w:rPr>
          <w:b/>
        </w:rPr>
        <w:t>A következő mondatok az ammóniaszintézis (az N</w:t>
      </w:r>
      <w:r w:rsidRPr="00BC33D0">
        <w:rPr>
          <w:b/>
          <w:vertAlign w:val="subscript"/>
        </w:rPr>
        <w:t>2</w:t>
      </w:r>
      <w:r w:rsidRPr="00BC33D0">
        <w:rPr>
          <w:b/>
        </w:rPr>
        <w:t>(g) + 3 H</w:t>
      </w:r>
      <w:r w:rsidRPr="00BC33D0">
        <w:rPr>
          <w:b/>
          <w:vertAlign w:val="subscript"/>
        </w:rPr>
        <w:t>2</w:t>
      </w:r>
      <w:r w:rsidRPr="00BC33D0">
        <w:rPr>
          <w:b/>
        </w:rPr>
        <w:t xml:space="preserve">(g) </w:t>
      </w:r>
      <w:r w:rsidRPr="00BC33D0">
        <w:rPr>
          <w:rFonts w:ascii="Cambria Math" w:hAnsi="Cambria Math"/>
          <w:b/>
        </w:rPr>
        <w:t>⇌</w:t>
      </w:r>
      <w:r w:rsidRPr="00BC33D0">
        <w:rPr>
          <w:b/>
        </w:rPr>
        <w:t xml:space="preserve"> 2 NH</w:t>
      </w:r>
      <w:r w:rsidRPr="00BC33D0">
        <w:rPr>
          <w:b/>
          <w:vertAlign w:val="subscript"/>
        </w:rPr>
        <w:t>3</w:t>
      </w:r>
      <w:r w:rsidRPr="00BC33D0">
        <w:rPr>
          <w:b/>
        </w:rPr>
        <w:t>(g) reakció) egyensúlyának, nyomásnövelés hatására történő eltolódására vonatkoznak. Melyik az, amelyikben</w:t>
      </w:r>
      <w:r w:rsidRPr="00BC33D0">
        <w:rPr>
          <w:b/>
          <w:spacing w:val="1"/>
        </w:rPr>
        <w:t xml:space="preserve"> </w:t>
      </w:r>
      <w:r w:rsidRPr="00BC33D0">
        <w:rPr>
          <w:b/>
          <w:i/>
        </w:rPr>
        <w:t>mind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az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állítás,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mind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a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hozzá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fűzött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indoklás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helyes,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és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az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indoklás</w:t>
      </w:r>
      <w:r w:rsidRPr="00BC33D0">
        <w:rPr>
          <w:b/>
          <w:i/>
          <w:spacing w:val="1"/>
        </w:rPr>
        <w:t xml:space="preserve"> </w:t>
      </w:r>
      <w:r w:rsidRPr="00BC33D0">
        <w:rPr>
          <w:b/>
          <w:i/>
        </w:rPr>
        <w:t>magyarázza is az állítást</w:t>
      </w:r>
      <w:r w:rsidRPr="00BC33D0">
        <w:rPr>
          <w:b/>
        </w:rPr>
        <w:t>?</w:t>
      </w:r>
    </w:p>
    <w:p w:rsidR="00F94CEE" w:rsidRPr="00BC33D0" w:rsidRDefault="00F94CEE" w:rsidP="00F94CEE">
      <w:pPr>
        <w:pStyle w:val="Listaszerbekezds"/>
        <w:ind w:left="851"/>
        <w:rPr>
          <w:b/>
        </w:rPr>
      </w:pPr>
      <w:r w:rsidRPr="00BC33D0">
        <w:rPr>
          <w:b/>
        </w:rPr>
        <w:t>Az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ammóniaszintézis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egyensúlya a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nyomás növelése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hatására…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4"/>
        </w:rPr>
        <w:t xml:space="preserve"> </w:t>
      </w:r>
      <w:r w:rsidRPr="00BC33D0">
        <w:t>ammóniaképződés</w:t>
      </w:r>
      <w:r w:rsidRPr="00BC33D0">
        <w:rPr>
          <w:spacing w:val="3"/>
        </w:rPr>
        <w:t xml:space="preserve"> </w:t>
      </w:r>
      <w:r w:rsidRPr="00BC33D0">
        <w:t>irányába</w:t>
      </w:r>
      <w:r w:rsidRPr="00BC33D0">
        <w:rPr>
          <w:spacing w:val="3"/>
        </w:rPr>
        <w:t xml:space="preserve"> </w:t>
      </w:r>
      <w:r w:rsidRPr="00BC33D0">
        <w:t>tolódik</w:t>
      </w:r>
      <w:r w:rsidRPr="00BC33D0">
        <w:rPr>
          <w:spacing w:val="4"/>
        </w:rPr>
        <w:t xml:space="preserve"> </w:t>
      </w:r>
      <w:r w:rsidRPr="00BC33D0">
        <w:t>el,</w:t>
      </w:r>
      <w:r w:rsidRPr="00BC33D0">
        <w:rPr>
          <w:spacing w:val="3"/>
        </w:rPr>
        <w:t xml:space="preserve"> </w:t>
      </w:r>
      <w:r w:rsidRPr="00BC33D0">
        <w:t>mert</w:t>
      </w:r>
      <w:r w:rsidRPr="00BC33D0">
        <w:rPr>
          <w:spacing w:val="3"/>
        </w:rPr>
        <w:t xml:space="preserve"> </w:t>
      </w:r>
      <w:r w:rsidRPr="00BC33D0">
        <w:t>a</w:t>
      </w:r>
      <w:r w:rsidRPr="00BC33D0">
        <w:rPr>
          <w:spacing w:val="5"/>
        </w:rPr>
        <w:t xml:space="preserve"> </w:t>
      </w:r>
      <w:r w:rsidRPr="00BC33D0">
        <w:t>nyomás</w:t>
      </w:r>
      <w:r w:rsidRPr="00BC33D0">
        <w:rPr>
          <w:spacing w:val="4"/>
        </w:rPr>
        <w:t xml:space="preserve"> </w:t>
      </w:r>
      <w:r w:rsidRPr="00BC33D0">
        <w:t>növelése</w:t>
      </w:r>
      <w:r w:rsidRPr="00BC33D0">
        <w:rPr>
          <w:spacing w:val="4"/>
        </w:rPr>
        <w:t xml:space="preserve"> </w:t>
      </w:r>
      <w:r w:rsidRPr="00BC33D0">
        <w:t>minden</w:t>
      </w:r>
      <w:r w:rsidRPr="00BC33D0">
        <w:rPr>
          <w:spacing w:val="5"/>
        </w:rPr>
        <w:t xml:space="preserve"> </w:t>
      </w:r>
      <w:r w:rsidRPr="00BC33D0">
        <w:t>reakcióban az</w:t>
      </w:r>
      <w:r w:rsidRPr="00BC33D0">
        <w:rPr>
          <w:spacing w:val="-1"/>
        </w:rPr>
        <w:t xml:space="preserve"> </w:t>
      </w:r>
      <w:r w:rsidRPr="00BC33D0">
        <w:t>egyesülés irányába tolja</w:t>
      </w:r>
      <w:r w:rsidRPr="00BC33D0">
        <w:rPr>
          <w:spacing w:val="-1"/>
        </w:rPr>
        <w:t xml:space="preserve"> </w:t>
      </w:r>
      <w:r w:rsidRPr="00BC33D0">
        <w:t>el</w:t>
      </w:r>
      <w:r w:rsidRPr="00BC33D0">
        <w:rPr>
          <w:spacing w:val="-1"/>
        </w:rPr>
        <w:t xml:space="preserve"> </w:t>
      </w:r>
      <w:r w:rsidRPr="00BC33D0">
        <w:t>az</w:t>
      </w:r>
      <w:r w:rsidRPr="00BC33D0">
        <w:rPr>
          <w:spacing w:val="-1"/>
        </w:rPr>
        <w:t xml:space="preserve"> </w:t>
      </w:r>
      <w:r w:rsidRPr="00BC33D0">
        <w:t>egyensúlyt.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 ammóniaképződés irányába tolódik el, mert az ammónia elemekből való képződése molekulaszám-csökkenéssel</w:t>
      </w:r>
      <w:r w:rsidRPr="00BC33D0">
        <w:rPr>
          <w:spacing w:val="-1"/>
        </w:rPr>
        <w:t xml:space="preserve"> </w:t>
      </w:r>
      <w:r w:rsidRPr="00BC33D0">
        <w:t>járó folyamat.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38"/>
        </w:rPr>
        <w:t xml:space="preserve"> </w:t>
      </w:r>
      <w:r w:rsidRPr="00BC33D0">
        <w:t>ammónia</w:t>
      </w:r>
      <w:r w:rsidRPr="00BC33D0">
        <w:rPr>
          <w:spacing w:val="38"/>
        </w:rPr>
        <w:t xml:space="preserve"> </w:t>
      </w:r>
      <w:r w:rsidRPr="00BC33D0">
        <w:t>képződése</w:t>
      </w:r>
      <w:r w:rsidRPr="00BC33D0">
        <w:rPr>
          <w:spacing w:val="38"/>
        </w:rPr>
        <w:t xml:space="preserve"> </w:t>
      </w:r>
      <w:r w:rsidRPr="00BC33D0">
        <w:t>irányába</w:t>
      </w:r>
      <w:r w:rsidRPr="00BC33D0">
        <w:rPr>
          <w:spacing w:val="38"/>
        </w:rPr>
        <w:t xml:space="preserve"> </w:t>
      </w:r>
      <w:r w:rsidRPr="00BC33D0">
        <w:t>tolódik</w:t>
      </w:r>
      <w:r w:rsidRPr="00BC33D0">
        <w:rPr>
          <w:spacing w:val="38"/>
        </w:rPr>
        <w:t xml:space="preserve"> </w:t>
      </w:r>
      <w:r w:rsidRPr="00BC33D0">
        <w:t>el,</w:t>
      </w:r>
      <w:r w:rsidRPr="00BC33D0">
        <w:rPr>
          <w:spacing w:val="38"/>
        </w:rPr>
        <w:t xml:space="preserve"> </w:t>
      </w:r>
      <w:r w:rsidRPr="00BC33D0">
        <w:t>mert</w:t>
      </w:r>
      <w:r w:rsidRPr="00BC33D0">
        <w:rPr>
          <w:spacing w:val="38"/>
        </w:rPr>
        <w:t xml:space="preserve"> </w:t>
      </w:r>
      <w:r w:rsidRPr="00BC33D0">
        <w:t>a</w:t>
      </w:r>
      <w:r w:rsidRPr="00BC33D0">
        <w:rPr>
          <w:spacing w:val="38"/>
        </w:rPr>
        <w:t xml:space="preserve"> </w:t>
      </w:r>
      <w:r w:rsidRPr="00BC33D0">
        <w:t>nyomás</w:t>
      </w:r>
      <w:r w:rsidRPr="00BC33D0">
        <w:rPr>
          <w:spacing w:val="39"/>
        </w:rPr>
        <w:t xml:space="preserve"> </w:t>
      </w:r>
      <w:r w:rsidRPr="00BC33D0">
        <w:t>növelése</w:t>
      </w:r>
      <w:r w:rsidRPr="00BC33D0">
        <w:rPr>
          <w:spacing w:val="38"/>
        </w:rPr>
        <w:t xml:space="preserve"> </w:t>
      </w:r>
      <w:r w:rsidRPr="00BC33D0">
        <w:t>felgyorsítja</w:t>
      </w:r>
      <w:r w:rsidRPr="00BC33D0">
        <w:rPr>
          <w:spacing w:val="38"/>
        </w:rPr>
        <w:t xml:space="preserve"> </w:t>
      </w:r>
      <w:r w:rsidRPr="00BC33D0">
        <w:t>a gázreakciókat.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2"/>
        </w:rPr>
        <w:t xml:space="preserve"> </w:t>
      </w:r>
      <w:r w:rsidRPr="00BC33D0">
        <w:t>ammónia</w:t>
      </w:r>
      <w:r w:rsidRPr="00BC33D0">
        <w:rPr>
          <w:spacing w:val="2"/>
        </w:rPr>
        <w:t xml:space="preserve"> </w:t>
      </w:r>
      <w:r w:rsidRPr="00BC33D0">
        <w:t>bomlása</w:t>
      </w:r>
      <w:r w:rsidRPr="00BC33D0">
        <w:rPr>
          <w:spacing w:val="2"/>
        </w:rPr>
        <w:t xml:space="preserve"> </w:t>
      </w:r>
      <w:r w:rsidRPr="00BC33D0">
        <w:t>irányába</w:t>
      </w:r>
      <w:r w:rsidRPr="00BC33D0">
        <w:rPr>
          <w:spacing w:val="2"/>
        </w:rPr>
        <w:t xml:space="preserve"> </w:t>
      </w:r>
      <w:r w:rsidRPr="00BC33D0">
        <w:t>tolódik</w:t>
      </w:r>
      <w:r w:rsidRPr="00BC33D0">
        <w:rPr>
          <w:spacing w:val="2"/>
        </w:rPr>
        <w:t xml:space="preserve"> </w:t>
      </w:r>
      <w:r w:rsidRPr="00BC33D0">
        <w:t>el,</w:t>
      </w:r>
      <w:r w:rsidRPr="00BC33D0">
        <w:rPr>
          <w:spacing w:val="2"/>
        </w:rPr>
        <w:t xml:space="preserve"> </w:t>
      </w:r>
      <w:r w:rsidRPr="00BC33D0">
        <w:t>mert</w:t>
      </w:r>
      <w:r w:rsidRPr="00BC33D0">
        <w:rPr>
          <w:spacing w:val="2"/>
        </w:rPr>
        <w:t xml:space="preserve"> </w:t>
      </w:r>
      <w:r w:rsidRPr="00BC33D0">
        <w:t>az</w:t>
      </w:r>
      <w:r w:rsidRPr="00BC33D0">
        <w:rPr>
          <w:spacing w:val="2"/>
        </w:rPr>
        <w:t xml:space="preserve"> </w:t>
      </w:r>
      <w:r w:rsidRPr="00BC33D0">
        <w:t>ammónia</w:t>
      </w:r>
      <w:r w:rsidRPr="00BC33D0">
        <w:rPr>
          <w:spacing w:val="2"/>
        </w:rPr>
        <w:t xml:space="preserve"> </w:t>
      </w:r>
      <w:r w:rsidRPr="00BC33D0">
        <w:t>bomlása endoterm</w:t>
      </w:r>
      <w:r w:rsidRPr="00BC33D0">
        <w:rPr>
          <w:spacing w:val="-3"/>
        </w:rPr>
        <w:t xml:space="preserve"> </w:t>
      </w:r>
      <w:r w:rsidRPr="00BC33D0">
        <w:t>folyamat.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az</w:t>
      </w:r>
      <w:r w:rsidRPr="00BC33D0">
        <w:rPr>
          <w:spacing w:val="24"/>
        </w:rPr>
        <w:t xml:space="preserve"> </w:t>
      </w:r>
      <w:r w:rsidRPr="00BC33D0">
        <w:t>ammónia</w:t>
      </w:r>
      <w:r w:rsidRPr="00BC33D0">
        <w:rPr>
          <w:spacing w:val="24"/>
        </w:rPr>
        <w:t xml:space="preserve"> </w:t>
      </w:r>
      <w:r w:rsidRPr="00BC33D0">
        <w:t>bomlása</w:t>
      </w:r>
      <w:r w:rsidRPr="00BC33D0">
        <w:rPr>
          <w:spacing w:val="24"/>
        </w:rPr>
        <w:t xml:space="preserve"> </w:t>
      </w:r>
      <w:r w:rsidRPr="00BC33D0">
        <w:t>irányába</w:t>
      </w:r>
      <w:r w:rsidRPr="00BC33D0">
        <w:rPr>
          <w:spacing w:val="24"/>
        </w:rPr>
        <w:t xml:space="preserve"> </w:t>
      </w:r>
      <w:r w:rsidRPr="00BC33D0">
        <w:t>tolódik</w:t>
      </w:r>
      <w:r w:rsidRPr="00BC33D0">
        <w:rPr>
          <w:spacing w:val="24"/>
        </w:rPr>
        <w:t xml:space="preserve"> </w:t>
      </w:r>
      <w:r w:rsidRPr="00BC33D0">
        <w:t>el,</w:t>
      </w:r>
      <w:r w:rsidRPr="00BC33D0">
        <w:rPr>
          <w:spacing w:val="24"/>
        </w:rPr>
        <w:t xml:space="preserve"> </w:t>
      </w:r>
      <w:r w:rsidRPr="00BC33D0">
        <w:t>mert</w:t>
      </w:r>
      <w:r w:rsidRPr="00BC33D0">
        <w:rPr>
          <w:spacing w:val="24"/>
        </w:rPr>
        <w:t xml:space="preserve"> </w:t>
      </w:r>
      <w:r w:rsidRPr="00BC33D0">
        <w:t>a</w:t>
      </w:r>
      <w:r w:rsidRPr="00BC33D0">
        <w:rPr>
          <w:spacing w:val="24"/>
        </w:rPr>
        <w:t xml:space="preserve"> </w:t>
      </w:r>
      <w:r w:rsidRPr="00BC33D0">
        <w:t>nyomás</w:t>
      </w:r>
      <w:r w:rsidRPr="00BC33D0">
        <w:rPr>
          <w:spacing w:val="24"/>
        </w:rPr>
        <w:t xml:space="preserve"> </w:t>
      </w:r>
      <w:r w:rsidRPr="00BC33D0">
        <w:t>növelése mindig</w:t>
      </w:r>
      <w:r w:rsidRPr="00BC33D0">
        <w:rPr>
          <w:spacing w:val="-1"/>
        </w:rPr>
        <w:t xml:space="preserve"> </w:t>
      </w:r>
      <w:r w:rsidRPr="00BC33D0">
        <w:t>a bomlás</w:t>
      </w:r>
      <w:r w:rsidRPr="00BC33D0">
        <w:rPr>
          <w:spacing w:val="-1"/>
        </w:rPr>
        <w:t xml:space="preserve"> </w:t>
      </w:r>
      <w:r w:rsidRPr="00BC33D0">
        <w:t>irányába tolja</w:t>
      </w:r>
      <w:r w:rsidRPr="00BC33D0">
        <w:rPr>
          <w:spacing w:val="-2"/>
        </w:rPr>
        <w:t xml:space="preserve"> </w:t>
      </w:r>
      <w:r w:rsidRPr="00BC33D0">
        <w:t>el</w:t>
      </w:r>
      <w:r w:rsidRPr="00BC33D0">
        <w:rPr>
          <w:spacing w:val="-1"/>
        </w:rPr>
        <w:t xml:space="preserve"> </w:t>
      </w:r>
      <w:r w:rsidRPr="00BC33D0">
        <w:t>az</w:t>
      </w:r>
      <w:r w:rsidRPr="00BC33D0">
        <w:rPr>
          <w:spacing w:val="-1"/>
        </w:rPr>
        <w:t xml:space="preserve"> </w:t>
      </w:r>
      <w:r w:rsidRPr="00BC33D0">
        <w:t>egyensúlyt.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lastRenderedPageBreak/>
        <w:t>Melyik állítás igaz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 xml:space="preserve">az alábbi egyensúlyi </w:t>
      </w:r>
      <w:r w:rsidRPr="00BC33D0">
        <w:rPr>
          <w:b/>
          <w:spacing w:val="-2"/>
        </w:rPr>
        <w:t>folyamatra?</w:t>
      </w:r>
    </w:p>
    <w:p w:rsidR="00F94CEE" w:rsidRPr="00BC33D0" w:rsidRDefault="00F94CEE" w:rsidP="00F94CEE">
      <w:pPr>
        <w:pStyle w:val="Listaszerbekezds"/>
        <w:ind w:left="851"/>
        <w:jc w:val="center"/>
        <w:rPr>
          <w:b/>
          <w:spacing w:val="-2"/>
        </w:rPr>
      </w:pPr>
      <w:r w:rsidRPr="00BC33D0">
        <w:rPr>
          <w:b/>
        </w:rPr>
        <w:t>H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49"/>
        </w:rPr>
        <w:t xml:space="preserve"> </w:t>
      </w:r>
      <w:r w:rsidRPr="00BC33D0">
        <w:rPr>
          <w:b/>
        </w:rPr>
        <w:t>+</w:t>
      </w:r>
      <w:r w:rsidRPr="00BC33D0">
        <w:rPr>
          <w:b/>
          <w:spacing w:val="49"/>
        </w:rPr>
        <w:t xml:space="preserve"> </w:t>
      </w:r>
      <w:r w:rsidRPr="00BC33D0">
        <w:rPr>
          <w:b/>
        </w:rPr>
        <w:t>I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47"/>
        </w:rPr>
        <w:t xml:space="preserve"> </w:t>
      </w:r>
      <w:r w:rsidRPr="00BC33D0">
        <w:rPr>
          <w:rFonts w:ascii="Georgia" w:hAnsi="Georgia"/>
          <w:b/>
        </w:rPr>
        <w:t>⇌</w:t>
      </w:r>
      <w:r w:rsidRPr="00BC33D0">
        <w:rPr>
          <w:rFonts w:ascii="Georgia" w:hAnsi="Georgia"/>
          <w:b/>
          <w:spacing w:val="19"/>
        </w:rPr>
        <w:t xml:space="preserve"> </w:t>
      </w:r>
      <w:r w:rsidRPr="00BC33D0">
        <w:rPr>
          <w:b/>
        </w:rPr>
        <w:t>2</w:t>
      </w:r>
      <w:r w:rsidRPr="00BC33D0">
        <w:rPr>
          <w:b/>
          <w:spacing w:val="-7"/>
        </w:rPr>
        <w:t xml:space="preserve"> </w:t>
      </w:r>
      <w:r w:rsidRPr="00BC33D0">
        <w:rPr>
          <w:b/>
          <w:spacing w:val="-2"/>
        </w:rPr>
        <w:t>HI(g)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Katalizátor</w:t>
      </w:r>
      <w:r w:rsidRPr="00BC33D0">
        <w:rPr>
          <w:spacing w:val="-3"/>
        </w:rPr>
        <w:t xml:space="preserve"> </w:t>
      </w:r>
      <w:r w:rsidRPr="00BC33D0">
        <w:t>segítségével</w:t>
      </w:r>
      <w:r w:rsidRPr="00BC33D0">
        <w:rPr>
          <w:spacing w:val="-2"/>
        </w:rPr>
        <w:t xml:space="preserve"> </w:t>
      </w:r>
      <w:r w:rsidRPr="00BC33D0">
        <w:t>jobbra</w:t>
      </w:r>
      <w:r w:rsidRPr="00BC33D0">
        <w:rPr>
          <w:spacing w:val="-3"/>
        </w:rPr>
        <w:t xml:space="preserve"> </w:t>
      </w:r>
      <w:r w:rsidRPr="00BC33D0">
        <w:t>(HI-képződés</w:t>
      </w:r>
      <w:r w:rsidRPr="00BC33D0">
        <w:rPr>
          <w:spacing w:val="-1"/>
        </w:rPr>
        <w:t xml:space="preserve"> </w:t>
      </w:r>
      <w:r w:rsidRPr="00BC33D0">
        <w:t>irányába)</w:t>
      </w:r>
      <w:r w:rsidRPr="00BC33D0">
        <w:rPr>
          <w:spacing w:val="-2"/>
        </w:rPr>
        <w:t xml:space="preserve"> </w:t>
      </w:r>
      <w:r w:rsidRPr="00BC33D0">
        <w:t>tolható</w:t>
      </w:r>
      <w:r w:rsidRPr="00BC33D0">
        <w:rPr>
          <w:spacing w:val="-1"/>
        </w:rPr>
        <w:t xml:space="preserve"> </w:t>
      </w:r>
      <w:r w:rsidRPr="00BC33D0">
        <w:t>az</w:t>
      </w:r>
      <w:r w:rsidRPr="00BC33D0">
        <w:rPr>
          <w:spacing w:val="-1"/>
        </w:rPr>
        <w:t xml:space="preserve"> </w:t>
      </w:r>
      <w:r w:rsidRPr="00BC33D0">
        <w:rPr>
          <w:spacing w:val="-2"/>
        </w:rPr>
        <w:t>egyensúly.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Ez</w:t>
      </w:r>
      <w:r w:rsidRPr="00BC33D0">
        <w:rPr>
          <w:spacing w:val="-1"/>
        </w:rPr>
        <w:t xml:space="preserve"> </w:t>
      </w:r>
      <w:r w:rsidRPr="00BC33D0">
        <w:t>a folyamat</w:t>
      </w:r>
      <w:r w:rsidRPr="00BC33D0">
        <w:rPr>
          <w:spacing w:val="-1"/>
        </w:rPr>
        <w:t xml:space="preserve"> </w:t>
      </w:r>
      <w:r w:rsidRPr="00BC33D0">
        <w:t>nem</w:t>
      </w:r>
      <w:r w:rsidRPr="00BC33D0">
        <w:rPr>
          <w:spacing w:val="-2"/>
        </w:rPr>
        <w:t xml:space="preserve"> </w:t>
      </w:r>
      <w:r w:rsidRPr="00BC33D0">
        <w:t>befolyásolható</w:t>
      </w:r>
      <w:r w:rsidRPr="00BC33D0">
        <w:rPr>
          <w:spacing w:val="-1"/>
        </w:rPr>
        <w:t xml:space="preserve"> </w:t>
      </w:r>
      <w:r w:rsidRPr="00BC33D0">
        <w:t xml:space="preserve">a nyomás </w:t>
      </w:r>
      <w:r w:rsidRPr="00BC33D0">
        <w:rPr>
          <w:spacing w:val="-2"/>
        </w:rPr>
        <w:t>megváltoztatásával.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Ha</w:t>
      </w:r>
      <w:r w:rsidRPr="00BC33D0">
        <w:rPr>
          <w:spacing w:val="-1"/>
        </w:rPr>
        <w:t xml:space="preserve"> </w:t>
      </w:r>
      <w:r w:rsidRPr="00BC33D0">
        <w:t>a jód</w:t>
      </w:r>
      <w:r w:rsidRPr="00BC33D0">
        <w:rPr>
          <w:spacing w:val="-1"/>
        </w:rPr>
        <w:t xml:space="preserve"> </w:t>
      </w:r>
      <w:r w:rsidRPr="00BC33D0">
        <w:t>koncentrációját megnöveljük,</w:t>
      </w:r>
      <w:r w:rsidRPr="00BC33D0">
        <w:rPr>
          <w:spacing w:val="-1"/>
        </w:rPr>
        <w:t xml:space="preserve"> </w:t>
      </w:r>
      <w:r w:rsidRPr="00BC33D0">
        <w:t>csökken</w:t>
      </w:r>
      <w:r w:rsidRPr="00BC33D0">
        <w:rPr>
          <w:spacing w:val="-2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HI</w:t>
      </w:r>
      <w:r w:rsidRPr="00BC33D0">
        <w:rPr>
          <w:spacing w:val="-1"/>
        </w:rPr>
        <w:t xml:space="preserve"> </w:t>
      </w:r>
      <w:r w:rsidRPr="00BC33D0">
        <w:rPr>
          <w:spacing w:val="-2"/>
        </w:rPr>
        <w:t>koncentrációja.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Egyensúlyi</w:t>
      </w:r>
      <w:r w:rsidRPr="00BC33D0">
        <w:rPr>
          <w:spacing w:val="40"/>
        </w:rPr>
        <w:t xml:space="preserve"> </w:t>
      </w:r>
      <w:r w:rsidRPr="00BC33D0">
        <w:t>állapotban</w:t>
      </w:r>
      <w:r w:rsidRPr="00BC33D0">
        <w:rPr>
          <w:spacing w:val="40"/>
        </w:rPr>
        <w:t xml:space="preserve"> </w:t>
      </w:r>
      <w:r w:rsidRPr="00BC33D0">
        <w:t>a</w:t>
      </w:r>
      <w:r w:rsidRPr="00BC33D0">
        <w:rPr>
          <w:spacing w:val="40"/>
        </w:rPr>
        <w:t xml:space="preserve"> </w:t>
      </w:r>
      <w:r w:rsidRPr="00BC33D0">
        <w:t>HI</w:t>
      </w:r>
      <w:r w:rsidRPr="00BC33D0">
        <w:rPr>
          <w:spacing w:val="40"/>
        </w:rPr>
        <w:t xml:space="preserve"> </w:t>
      </w:r>
      <w:r w:rsidRPr="00BC33D0">
        <w:t>koncentrációja</w:t>
      </w:r>
      <w:r w:rsidRPr="00BC33D0">
        <w:rPr>
          <w:spacing w:val="40"/>
        </w:rPr>
        <w:t xml:space="preserve"> </w:t>
      </w:r>
      <w:r w:rsidRPr="00BC33D0">
        <w:t>mindig</w:t>
      </w:r>
      <w:r w:rsidRPr="00BC33D0">
        <w:rPr>
          <w:spacing w:val="40"/>
        </w:rPr>
        <w:t xml:space="preserve"> </w:t>
      </w:r>
      <w:r w:rsidRPr="00BC33D0">
        <w:t>a</w:t>
      </w:r>
      <w:r w:rsidRPr="00BC33D0">
        <w:rPr>
          <w:spacing w:val="40"/>
        </w:rPr>
        <w:t xml:space="preserve"> </w:t>
      </w:r>
      <w:r w:rsidRPr="00BC33D0">
        <w:t>duplája</w:t>
      </w:r>
      <w:r w:rsidRPr="00BC33D0">
        <w:rPr>
          <w:spacing w:val="40"/>
        </w:rPr>
        <w:t xml:space="preserve"> </w:t>
      </w:r>
      <w:r w:rsidRPr="00BC33D0">
        <w:t>a</w:t>
      </w:r>
      <w:r w:rsidRPr="00BC33D0">
        <w:rPr>
          <w:spacing w:val="40"/>
        </w:rPr>
        <w:t xml:space="preserve"> </w:t>
      </w:r>
      <w:r w:rsidRPr="00BC33D0">
        <w:t>hidrogén,</w:t>
      </w:r>
      <w:r w:rsidRPr="00BC33D0">
        <w:rPr>
          <w:spacing w:val="40"/>
        </w:rPr>
        <w:t xml:space="preserve"> </w:t>
      </w:r>
      <w:r w:rsidRPr="00BC33D0">
        <w:t>illetve</w:t>
      </w:r>
      <w:r w:rsidRPr="00BC33D0">
        <w:rPr>
          <w:spacing w:val="40"/>
        </w:rPr>
        <w:t xml:space="preserve"> </w:t>
      </w:r>
      <w:r w:rsidRPr="00BC33D0">
        <w:t>a</w:t>
      </w:r>
      <w:r w:rsidRPr="00BC33D0">
        <w:rPr>
          <w:spacing w:val="40"/>
        </w:rPr>
        <w:t xml:space="preserve"> </w:t>
      </w:r>
      <w:r w:rsidRPr="00BC33D0">
        <w:t xml:space="preserve">jód </w:t>
      </w:r>
      <w:r w:rsidRPr="00BC33D0">
        <w:rPr>
          <w:spacing w:val="-2"/>
        </w:rPr>
        <w:t>koncentrációjának.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Az</w:t>
      </w:r>
      <w:r w:rsidRPr="00BC33D0">
        <w:rPr>
          <w:spacing w:val="-2"/>
        </w:rPr>
        <w:t xml:space="preserve"> </w:t>
      </w:r>
      <w:r w:rsidRPr="00BC33D0">
        <w:t>egyenletben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képletek</w:t>
      </w:r>
      <w:r w:rsidRPr="00BC33D0">
        <w:rPr>
          <w:spacing w:val="-1"/>
        </w:rPr>
        <w:t xml:space="preserve"> </w:t>
      </w:r>
      <w:r w:rsidRPr="00BC33D0">
        <w:t>mellett</w:t>
      </w:r>
      <w:r w:rsidRPr="00BC33D0">
        <w:rPr>
          <w:spacing w:val="-1"/>
        </w:rPr>
        <w:t xml:space="preserve"> </w:t>
      </w:r>
      <w:r w:rsidRPr="00BC33D0">
        <w:t>szereplő</w:t>
      </w:r>
      <w:r w:rsidRPr="00BC33D0">
        <w:rPr>
          <w:spacing w:val="-3"/>
        </w:rPr>
        <w:t xml:space="preserve"> </w:t>
      </w:r>
      <w:r w:rsidRPr="00BC33D0">
        <w:t>„g”</w:t>
      </w:r>
      <w:r w:rsidRPr="00BC33D0">
        <w:rPr>
          <w:spacing w:val="-2"/>
        </w:rPr>
        <w:t xml:space="preserve"> </w:t>
      </w:r>
      <w:r w:rsidRPr="00BC33D0">
        <w:t>betű</w:t>
      </w:r>
      <w:r w:rsidRPr="00BC33D0">
        <w:rPr>
          <w:spacing w:val="-2"/>
        </w:rPr>
        <w:t xml:space="preserve"> </w:t>
      </w:r>
      <w:r w:rsidRPr="00BC33D0">
        <w:t>az</w:t>
      </w:r>
      <w:r w:rsidRPr="00BC33D0">
        <w:rPr>
          <w:spacing w:val="-2"/>
        </w:rPr>
        <w:t xml:space="preserve"> </w:t>
      </w:r>
      <w:r w:rsidRPr="00BC33D0">
        <w:t>anyagok</w:t>
      </w:r>
      <w:r w:rsidRPr="00BC33D0">
        <w:rPr>
          <w:spacing w:val="-2"/>
        </w:rPr>
        <w:t xml:space="preserve"> </w:t>
      </w:r>
      <w:r w:rsidRPr="00BC33D0">
        <w:t>hidratált</w:t>
      </w:r>
      <w:r w:rsidRPr="00BC33D0">
        <w:rPr>
          <w:spacing w:val="-2"/>
        </w:rPr>
        <w:t xml:space="preserve"> </w:t>
      </w:r>
      <w:r w:rsidRPr="00BC33D0">
        <w:t>állapotára</w:t>
      </w:r>
      <w:r w:rsidRPr="00BC33D0">
        <w:rPr>
          <w:spacing w:val="-2"/>
        </w:rPr>
        <w:t xml:space="preserve"> utal.</w:t>
      </w:r>
    </w:p>
    <w:p w:rsidR="00F94CEE" w:rsidRPr="00BC33D0" w:rsidRDefault="00F94CEE" w:rsidP="00F94CEE"/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t>A</w:t>
      </w:r>
      <w:r w:rsidRPr="00BC33D0">
        <w:rPr>
          <w:b/>
          <w:spacing w:val="11"/>
        </w:rPr>
        <w:t xml:space="preserve"> </w:t>
      </w:r>
      <w:r w:rsidRPr="00BC33D0">
        <w:rPr>
          <w:b/>
        </w:rPr>
        <w:t>hidrogén-jodid</w:t>
      </w:r>
      <w:r w:rsidRPr="00BC33D0">
        <w:rPr>
          <w:b/>
          <w:spacing w:val="11"/>
        </w:rPr>
        <w:t xml:space="preserve"> </w:t>
      </w:r>
      <w:r w:rsidRPr="00BC33D0">
        <w:rPr>
          <w:b/>
        </w:rPr>
        <w:t>elemekből</w:t>
      </w:r>
      <w:r w:rsidRPr="00BC33D0">
        <w:rPr>
          <w:b/>
          <w:spacing w:val="11"/>
        </w:rPr>
        <w:t xml:space="preserve"> </w:t>
      </w:r>
      <w:r w:rsidRPr="00BC33D0">
        <w:rPr>
          <w:b/>
        </w:rPr>
        <w:t>való</w:t>
      </w:r>
      <w:r w:rsidRPr="00BC33D0">
        <w:rPr>
          <w:b/>
          <w:spacing w:val="11"/>
        </w:rPr>
        <w:t xml:space="preserve"> </w:t>
      </w:r>
      <w:r w:rsidRPr="00BC33D0">
        <w:rPr>
          <w:b/>
        </w:rPr>
        <w:t>képződésének</w:t>
      </w:r>
      <w:r w:rsidRPr="00BC33D0">
        <w:rPr>
          <w:b/>
          <w:spacing w:val="11"/>
        </w:rPr>
        <w:t xml:space="preserve"> </w:t>
      </w:r>
      <w:r w:rsidRPr="00BC33D0">
        <w:rPr>
          <w:b/>
        </w:rPr>
        <w:t>folyamata</w:t>
      </w:r>
      <w:r w:rsidRPr="00BC33D0">
        <w:rPr>
          <w:b/>
          <w:spacing w:val="11"/>
        </w:rPr>
        <w:t xml:space="preserve"> </w:t>
      </w:r>
      <w:r w:rsidRPr="00BC33D0">
        <w:rPr>
          <w:b/>
          <w:i/>
          <w:u w:val="single"/>
        </w:rPr>
        <w:t>nem</w:t>
      </w:r>
      <w:r w:rsidRPr="00BC33D0">
        <w:rPr>
          <w:b/>
          <w:spacing w:val="11"/>
        </w:rPr>
        <w:t xml:space="preserve"> </w:t>
      </w:r>
      <w:r w:rsidRPr="00BC33D0">
        <w:rPr>
          <w:b/>
        </w:rPr>
        <w:t>tolódik</w:t>
      </w:r>
      <w:r w:rsidRPr="00BC33D0">
        <w:rPr>
          <w:b/>
          <w:spacing w:val="11"/>
        </w:rPr>
        <w:t xml:space="preserve"> </w:t>
      </w:r>
      <w:r w:rsidRPr="00BC33D0">
        <w:rPr>
          <w:b/>
        </w:rPr>
        <w:t>el</w:t>
      </w:r>
      <w:r w:rsidRPr="00BC33D0">
        <w:rPr>
          <w:b/>
          <w:spacing w:val="11"/>
        </w:rPr>
        <w:t xml:space="preserve"> </w:t>
      </w:r>
      <w:r w:rsidRPr="00BC33D0">
        <w:rPr>
          <w:b/>
        </w:rPr>
        <w:t>egyik irányba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sem, ha az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eredetileg gáz-halmazállapotú egyensúlyi rendszerben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nyomást</w:t>
      </w:r>
      <w:r w:rsidRPr="00BC33D0">
        <w:rPr>
          <w:spacing w:val="-1"/>
        </w:rPr>
        <w:t xml:space="preserve"> </w:t>
      </w:r>
      <w:r w:rsidRPr="00BC33D0">
        <w:t>növeljük.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hidrogén mennyiségét</w:t>
      </w:r>
      <w:r w:rsidRPr="00BC33D0">
        <w:rPr>
          <w:spacing w:val="-1"/>
        </w:rPr>
        <w:t xml:space="preserve"> </w:t>
      </w:r>
      <w:r w:rsidRPr="00BC33D0">
        <w:t>növeljük.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hőmérsékletet növeljük.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hidrogén-jodid mennyiségét</w:t>
      </w:r>
      <w:r w:rsidRPr="00BC33D0">
        <w:rPr>
          <w:spacing w:val="-1"/>
        </w:rPr>
        <w:t xml:space="preserve"> </w:t>
      </w:r>
      <w:r w:rsidRPr="00BC33D0">
        <w:t>növeljük.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jód mennyiségét csökkentjük.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BC33D0">
        <w:rPr>
          <w:b/>
        </w:rPr>
        <w:t>A hidrogén-jodid-képződés és az ammóniaszintézis megfordítható reakciójának egyensúlya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egyaránt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a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vegyületképződés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irányába tolható…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3"/>
        </w:rPr>
        <w:t xml:space="preserve"> </w:t>
      </w:r>
      <w:r w:rsidRPr="00BC33D0">
        <w:t>hőmérséklet</w:t>
      </w:r>
      <w:r w:rsidRPr="00BC33D0">
        <w:rPr>
          <w:spacing w:val="-2"/>
        </w:rPr>
        <w:t xml:space="preserve"> </w:t>
      </w:r>
      <w:r w:rsidRPr="00BC33D0">
        <w:t>emelésével.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nyomás</w:t>
      </w:r>
      <w:r w:rsidRPr="00BC33D0">
        <w:rPr>
          <w:spacing w:val="-1"/>
        </w:rPr>
        <w:t xml:space="preserve"> </w:t>
      </w:r>
      <w:r w:rsidRPr="00BC33D0">
        <w:t>növelésével.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nyomás csökkentésével.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további hidrogénadagolással.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katalizátor</w:t>
      </w:r>
      <w:r w:rsidRPr="00BC33D0">
        <w:rPr>
          <w:spacing w:val="-2"/>
        </w:rPr>
        <w:t xml:space="preserve"> </w:t>
      </w:r>
      <w:r w:rsidRPr="00BC33D0">
        <w:t>alkalmazásával.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color w:val="FF0000"/>
        </w:rPr>
      </w:pPr>
      <w:r w:rsidRPr="00BC33D0">
        <w:rPr>
          <w:b/>
          <w:color w:val="FF0000"/>
        </w:rPr>
        <w:t>Melyik egyenlet fejezi ki helyesen a</w:t>
      </w:r>
    </w:p>
    <w:p w:rsidR="00F94CEE" w:rsidRPr="00BC33D0" w:rsidRDefault="00F94CEE" w:rsidP="00F94CEE">
      <w:pPr>
        <w:pStyle w:val="Listaszerbekezds"/>
        <w:ind w:left="851"/>
        <w:jc w:val="center"/>
        <w:rPr>
          <w:b/>
          <w:color w:val="FF0000"/>
        </w:rPr>
      </w:pPr>
      <w:r w:rsidRPr="00BC33D0">
        <w:rPr>
          <w:b/>
          <w:color w:val="FF0000"/>
        </w:rPr>
        <w:t>2</w:t>
      </w:r>
      <w:r w:rsidRPr="00BC33D0">
        <w:rPr>
          <w:b/>
          <w:color w:val="FF0000"/>
          <w:spacing w:val="-1"/>
        </w:rPr>
        <w:t xml:space="preserve"> </w:t>
      </w:r>
      <w:proofErr w:type="spellStart"/>
      <w:r w:rsidRPr="00BC33D0">
        <w:rPr>
          <w:b/>
          <w:color w:val="FF0000"/>
        </w:rPr>
        <w:t>NOCl</w:t>
      </w:r>
      <w:proofErr w:type="spellEnd"/>
      <w:r w:rsidRPr="00BC33D0">
        <w:rPr>
          <w:b/>
          <w:color w:val="FF0000"/>
        </w:rPr>
        <w:t xml:space="preserve"> </w:t>
      </w:r>
      <w:r w:rsidRPr="00BC33D0">
        <w:rPr>
          <w:rFonts w:ascii="Cambria Math" w:hAnsi="Cambria Math"/>
          <w:b/>
          <w:color w:val="FF0000"/>
        </w:rPr>
        <w:t>⇌</w:t>
      </w:r>
      <w:r w:rsidRPr="00BC33D0">
        <w:rPr>
          <w:b/>
          <w:color w:val="FF0000"/>
        </w:rPr>
        <w:t xml:space="preserve"> 2</w:t>
      </w:r>
      <w:r w:rsidRPr="00BC33D0">
        <w:rPr>
          <w:b/>
          <w:color w:val="FF0000"/>
          <w:spacing w:val="-2"/>
        </w:rPr>
        <w:t xml:space="preserve"> </w:t>
      </w:r>
      <w:r w:rsidRPr="00BC33D0">
        <w:rPr>
          <w:b/>
          <w:color w:val="FF0000"/>
        </w:rPr>
        <w:t>NO</w:t>
      </w:r>
      <w:r w:rsidRPr="00BC33D0">
        <w:rPr>
          <w:b/>
          <w:color w:val="FF0000"/>
          <w:spacing w:val="-1"/>
        </w:rPr>
        <w:t xml:space="preserve"> </w:t>
      </w:r>
      <w:r w:rsidRPr="00BC33D0">
        <w:rPr>
          <w:b/>
          <w:color w:val="FF0000"/>
        </w:rPr>
        <w:t>+</w:t>
      </w:r>
      <w:r w:rsidRPr="00BC33D0">
        <w:rPr>
          <w:b/>
          <w:color w:val="FF0000"/>
          <w:spacing w:val="-1"/>
        </w:rPr>
        <w:t xml:space="preserve"> </w:t>
      </w:r>
      <w:r w:rsidRPr="00BC33D0">
        <w:rPr>
          <w:b/>
          <w:color w:val="FF0000"/>
        </w:rPr>
        <w:t>Cl</w:t>
      </w:r>
      <w:r w:rsidRPr="00BC33D0">
        <w:rPr>
          <w:b/>
          <w:color w:val="FF0000"/>
          <w:vertAlign w:val="subscript"/>
        </w:rPr>
        <w:t>2</w:t>
      </w:r>
    </w:p>
    <w:p w:rsidR="00F94CEE" w:rsidRPr="00BC33D0" w:rsidRDefault="00F94CEE" w:rsidP="00F94CEE">
      <w:pPr>
        <w:pStyle w:val="Listaszerbekezds"/>
        <w:ind w:left="851"/>
        <w:rPr>
          <w:b/>
          <w:color w:val="FF0000"/>
        </w:rPr>
      </w:pPr>
      <w:r w:rsidRPr="00BC33D0">
        <w:rPr>
          <w:b/>
          <w:color w:val="FF0000"/>
        </w:rPr>
        <w:t>egyensúlyra</w:t>
      </w:r>
      <w:r w:rsidRPr="00BC33D0">
        <w:rPr>
          <w:b/>
          <w:color w:val="FF0000"/>
          <w:spacing w:val="-5"/>
        </w:rPr>
        <w:t xml:space="preserve"> </w:t>
      </w:r>
      <w:r w:rsidRPr="00BC33D0">
        <w:rPr>
          <w:b/>
          <w:color w:val="FF0000"/>
        </w:rPr>
        <w:t>vezető</w:t>
      </w:r>
      <w:r w:rsidRPr="00BC33D0">
        <w:rPr>
          <w:b/>
          <w:color w:val="FF0000"/>
          <w:spacing w:val="-3"/>
        </w:rPr>
        <w:t xml:space="preserve"> </w:t>
      </w:r>
      <w:r w:rsidRPr="00BC33D0">
        <w:rPr>
          <w:b/>
          <w:color w:val="FF0000"/>
        </w:rPr>
        <w:t>folyamat</w:t>
      </w:r>
      <w:r w:rsidRPr="00BC33D0">
        <w:rPr>
          <w:b/>
          <w:color w:val="FF0000"/>
          <w:spacing w:val="-4"/>
        </w:rPr>
        <w:t xml:space="preserve"> </w:t>
      </w:r>
      <w:r w:rsidRPr="00BC33D0">
        <w:rPr>
          <w:b/>
          <w:color w:val="FF0000"/>
        </w:rPr>
        <w:t>egyensúlyi</w:t>
      </w:r>
      <w:r w:rsidRPr="00BC33D0">
        <w:rPr>
          <w:b/>
          <w:color w:val="FF0000"/>
          <w:spacing w:val="-4"/>
        </w:rPr>
        <w:t xml:space="preserve"> </w:t>
      </w:r>
      <w:r w:rsidRPr="00BC33D0">
        <w:rPr>
          <w:b/>
          <w:color w:val="FF0000"/>
        </w:rPr>
        <w:t>állandóját?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cs="Times New Roman"/>
            <w:color w:val="FF0000"/>
          </w:rPr>
          <m:t xml:space="preserve"> 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m:rPr>
                <m:nor/>
              </m:rPr>
              <w:rPr>
                <w:rFonts w:cs="Times New Roman"/>
                <w:color w:val="FF0000"/>
              </w:rPr>
              <m:t>2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[NOCl]</m:t>
            </m:r>
          </m:num>
          <m:den>
            <m:r>
              <m:rPr>
                <m:nor/>
              </m:rPr>
              <w:rPr>
                <w:rFonts w:cs="Times New Roman"/>
                <w:color w:val="FF0000"/>
              </w:rPr>
              <m:t>2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imes New Roman"/>
                <w:color w:val="FF0000"/>
              </w:rPr>
              <m:t>[NO]</m:t>
            </m:r>
            <m:r>
              <m:rPr>
                <m:nor/>
              </m:rPr>
              <w:rPr>
                <w:rFonts w:cs="Times New Roman"/>
                <w:color w:val="FF0000"/>
              </w:rPr>
              <m:t xml:space="preserve"> + 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den>
        </m:f>
      </m:oMath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ascii="Cambria Math" w:cs="Times New Roman"/>
            <w:color w:val="FF0000"/>
          </w:rPr>
          <m:t xml:space="preserve"> </m:t>
        </m:r>
        <m:r>
          <m:rPr>
            <m:nor/>
          </m:rPr>
          <w:rPr>
            <w:rFonts w:cs="Times New Roman"/>
            <w:color w:val="FF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[NO]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+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[NOCl]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p>
            </m:sSup>
          </m:den>
        </m:f>
      </m:oMath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ascii="Cambria Math" w:cs="Times New Roman"/>
            <w:color w:val="FF0000"/>
          </w:rPr>
          <m:t xml:space="preserve"> </m:t>
        </m:r>
        <m:r>
          <m:rPr>
            <m:nor/>
          </m:rPr>
          <w:rPr>
            <w:rFonts w:cs="Times New Roman"/>
            <w:color w:val="FF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[NO]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p>
            </m:sSup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p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[NOCl]</m:t>
                </m:r>
              </m:e>
              <m:sup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p>
            </m:sSup>
          </m:den>
        </m:f>
      </m:oMath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ascii="Cambria Math" w:cs="Times New Roman"/>
            <w:color w:val="FF0000"/>
          </w:rPr>
          <m:t xml:space="preserve"> </m:t>
        </m:r>
        <m:r>
          <m:rPr>
            <m:nor/>
          </m:rPr>
          <w:rPr>
            <w:rFonts w:cs="Times New Roman"/>
            <w:color w:val="FF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m:rPr>
                <m:nor/>
              </m:rPr>
              <w:rPr>
                <w:rFonts w:cs="Times New Roman"/>
                <w:color w:val="FF0000"/>
              </w:rPr>
              <m:t>2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[NO]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num>
          <m:den>
            <m:r>
              <m:rPr>
                <m:nor/>
              </m:rPr>
              <w:rPr>
                <w:rFonts w:cs="Times New Roman"/>
                <w:color w:val="FF0000"/>
              </w:rPr>
              <m:t>2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[NOCl]</m:t>
            </m:r>
          </m:den>
        </m:f>
      </m:oMath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color w:val="FF0000"/>
        </w:rPr>
      </w:pPr>
      <m:oMath>
        <m:r>
          <m:rPr>
            <m:nor/>
          </m:rPr>
          <w:rPr>
            <w:rFonts w:cs="Times New Roman"/>
            <w:i/>
            <w:color w:val="FF0000"/>
          </w:rPr>
          <m:t>K</m:t>
        </m:r>
        <m:r>
          <m:rPr>
            <m:nor/>
          </m:rPr>
          <w:rPr>
            <w:rFonts w:ascii="Cambria Math" w:cs="Times New Roman"/>
            <w:color w:val="FF0000"/>
          </w:rPr>
          <m:t xml:space="preserve"> </m:t>
        </m:r>
        <m:r>
          <m:rPr>
            <m:nor/>
          </m:rPr>
          <w:rPr>
            <w:rFonts w:cs="Times New Roman"/>
            <w:color w:val="FF0000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color w:val="FF0000"/>
              </w:rPr>
            </m:ctrlPr>
          </m:fPr>
          <m:num>
            <m:r>
              <m:rPr>
                <m:nor/>
              </m:rPr>
              <w:rPr>
                <w:rFonts w:cs="Times New Roman"/>
                <w:color w:val="FF0000"/>
              </w:rPr>
              <m:t>[NO]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·</m:t>
            </m:r>
            <m:r>
              <m:rPr>
                <m:nor/>
              </m:rPr>
              <w:rPr>
                <w:rFonts w:ascii="Cambria Math" w:cs="Times New Roman"/>
                <w:color w:val="FF0000"/>
              </w:rPr>
              <m:t xml:space="preserve"> </m:t>
            </m:r>
            <m:r>
              <m:rPr>
                <m:nor/>
              </m:rPr>
              <w:rPr>
                <w:rFonts w:cs="Times New Roman"/>
                <w:color w:val="FF0000"/>
              </w:rPr>
              <m:t>[</m:t>
            </m:r>
            <m:sSub>
              <m:sSubPr>
                <m:ctrlPr>
                  <w:rPr>
                    <w:rFonts w:ascii="Cambria Math" w:hAnsi="Cambria Math" w:cs="Times New Roman"/>
                    <w:i/>
                    <w:color w:val="FF0000"/>
                  </w:rPr>
                </m:ctrlPr>
              </m:sSubPr>
              <m:e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Cl</m:t>
                </m:r>
              </m:e>
              <m:sub>
                <m:r>
                  <m:rPr>
                    <m:nor/>
                  </m:rPr>
                  <w:rPr>
                    <w:rFonts w:cs="Times New Roman"/>
                    <w:color w:val="FF0000"/>
                  </w:rPr>
                  <m:t>2</m:t>
                </m:r>
              </m:sub>
            </m:sSub>
            <m:r>
              <m:rPr>
                <m:nor/>
              </m:rPr>
              <w:rPr>
                <w:rFonts w:cs="Times New Roman"/>
                <w:color w:val="FF0000"/>
              </w:rPr>
              <m:t>]</m:t>
            </m:r>
          </m:num>
          <m:den>
            <m:r>
              <m:rPr>
                <m:nor/>
              </m:rPr>
              <w:rPr>
                <w:rFonts w:cs="Times New Roman"/>
                <w:color w:val="FF0000"/>
              </w:rPr>
              <m:t>[NOCl]</m:t>
            </m:r>
          </m:den>
        </m:f>
      </m:oMath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BC33D0">
        <w:rPr>
          <w:b/>
        </w:rPr>
        <w:t>2</w:t>
      </w:r>
      <w:r w:rsidRPr="00BC33D0">
        <w:rPr>
          <w:b/>
          <w:spacing w:val="29"/>
        </w:rPr>
        <w:t xml:space="preserve"> </w:t>
      </w:r>
      <w:r w:rsidRPr="00BC33D0">
        <w:rPr>
          <w:b/>
        </w:rPr>
        <w:t>dm</w:t>
      </w:r>
      <w:r w:rsidRPr="00BC33D0">
        <w:rPr>
          <w:b/>
          <w:vertAlign w:val="superscript"/>
        </w:rPr>
        <w:t>3</w:t>
      </w:r>
      <w:r w:rsidRPr="00BC33D0">
        <w:rPr>
          <w:b/>
          <w:spacing w:val="31"/>
        </w:rPr>
        <w:t xml:space="preserve"> </w:t>
      </w:r>
      <w:r w:rsidRPr="00BC33D0">
        <w:rPr>
          <w:b/>
        </w:rPr>
        <w:t>hidrogén</w:t>
      </w:r>
      <w:r w:rsidRPr="00BC33D0">
        <w:rPr>
          <w:b/>
          <w:spacing w:val="30"/>
        </w:rPr>
        <w:t xml:space="preserve"> </w:t>
      </w:r>
      <w:r w:rsidRPr="00BC33D0">
        <w:rPr>
          <w:b/>
        </w:rPr>
        <w:t>elégéséhez</w:t>
      </w:r>
      <w:r w:rsidRPr="00BC33D0">
        <w:rPr>
          <w:b/>
          <w:spacing w:val="28"/>
        </w:rPr>
        <w:t xml:space="preserve"> </w:t>
      </w:r>
      <w:r w:rsidRPr="00BC33D0">
        <w:rPr>
          <w:b/>
        </w:rPr>
        <w:t>pontosan</w:t>
      </w:r>
      <w:r w:rsidRPr="00BC33D0">
        <w:rPr>
          <w:b/>
          <w:spacing w:val="30"/>
        </w:rPr>
        <w:t xml:space="preserve"> </w:t>
      </w:r>
      <w:r w:rsidRPr="00BC33D0">
        <w:rPr>
          <w:b/>
        </w:rPr>
        <w:t>mekkora</w:t>
      </w:r>
      <w:r w:rsidRPr="00BC33D0">
        <w:rPr>
          <w:b/>
          <w:spacing w:val="29"/>
        </w:rPr>
        <w:t xml:space="preserve"> </w:t>
      </w:r>
      <w:r w:rsidRPr="00BC33D0">
        <w:rPr>
          <w:b/>
        </w:rPr>
        <w:t>térfogatú,</w:t>
      </w:r>
      <w:r w:rsidRPr="00BC33D0">
        <w:rPr>
          <w:b/>
          <w:spacing w:val="30"/>
        </w:rPr>
        <w:t xml:space="preserve"> </w:t>
      </w:r>
      <w:r w:rsidRPr="00BC33D0">
        <w:rPr>
          <w:b/>
        </w:rPr>
        <w:t>a</w:t>
      </w:r>
      <w:r w:rsidRPr="00BC33D0">
        <w:rPr>
          <w:b/>
          <w:spacing w:val="30"/>
        </w:rPr>
        <w:t xml:space="preserve"> </w:t>
      </w:r>
      <w:r w:rsidRPr="00BC33D0">
        <w:rPr>
          <w:b/>
        </w:rPr>
        <w:t>hidrogénnel</w:t>
      </w:r>
      <w:r w:rsidRPr="00BC33D0">
        <w:rPr>
          <w:b/>
          <w:spacing w:val="30"/>
        </w:rPr>
        <w:t xml:space="preserve"> </w:t>
      </w:r>
      <w:r w:rsidRPr="00BC33D0">
        <w:rPr>
          <w:b/>
        </w:rPr>
        <w:t>azonos hőmérsékletű és nyomás oxigénre van szükség?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5</w:t>
      </w:r>
      <w:r w:rsidRPr="00BC33D0">
        <w:rPr>
          <w:spacing w:val="-3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4</w:t>
      </w:r>
      <w:r w:rsidRPr="00BC33D0">
        <w:rPr>
          <w:spacing w:val="-3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3</w:t>
      </w:r>
      <w:r w:rsidRPr="00BC33D0">
        <w:rPr>
          <w:spacing w:val="-3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2</w:t>
      </w:r>
      <w:r w:rsidRPr="00BC33D0">
        <w:rPr>
          <w:spacing w:val="-2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1</w:t>
      </w:r>
      <w:r w:rsidRPr="00BC33D0">
        <w:rPr>
          <w:spacing w:val="-2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lastRenderedPageBreak/>
        <w:t>Mekkora térfogatú oxigéngáz szükséges 5,00 dm</w:t>
      </w:r>
      <w:r w:rsidRPr="00BC33D0">
        <w:rPr>
          <w:b/>
          <w:vertAlign w:val="superscript"/>
        </w:rPr>
        <w:t>3</w:t>
      </w:r>
      <w:r w:rsidRPr="00BC33D0">
        <w:rPr>
          <w:b/>
        </w:rPr>
        <w:t xml:space="preserve"> azonos állapotú szén-monoxid tökéletes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elégetéséhez?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0,50</w:t>
      </w:r>
      <w:r w:rsidRPr="00BC33D0">
        <w:rPr>
          <w:spacing w:val="-4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1,00</w:t>
      </w:r>
      <w:r w:rsidRPr="00BC33D0">
        <w:rPr>
          <w:spacing w:val="-4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2,50</w:t>
      </w:r>
      <w:r w:rsidRPr="00BC33D0">
        <w:rPr>
          <w:spacing w:val="-4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5,00</w:t>
      </w:r>
      <w:r w:rsidRPr="00BC33D0">
        <w:rPr>
          <w:spacing w:val="-4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10,0</w:t>
      </w:r>
      <w:r w:rsidRPr="00BC33D0">
        <w:rPr>
          <w:spacing w:val="-4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t>1,00 dm</w:t>
      </w:r>
      <w:r w:rsidRPr="00BC33D0">
        <w:rPr>
          <w:b/>
          <w:vertAlign w:val="superscript"/>
        </w:rPr>
        <w:t>3</w:t>
      </w:r>
      <w:r w:rsidRPr="00BC33D0">
        <w:rPr>
          <w:b/>
        </w:rPr>
        <w:t xml:space="preserve"> szén-monoxid- és 1,00 dm</w:t>
      </w:r>
      <w:r w:rsidRPr="00BC33D0">
        <w:rPr>
          <w:b/>
          <w:vertAlign w:val="superscript"/>
        </w:rPr>
        <w:t>3</w:t>
      </w:r>
      <w:r w:rsidRPr="00BC33D0">
        <w:rPr>
          <w:b/>
        </w:rPr>
        <w:t xml:space="preserve"> azonos hőmérsékletű és nyomású oxigéngáz elegyének felrobbanását követően a keletkező gázelegy térfogata (a kiindulási hőmérsékleten és nyomáson):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 xml:space="preserve">4,00 </w:t>
      </w:r>
      <w:r w:rsidRPr="00BC33D0">
        <w:rPr>
          <w:spacing w:val="-5"/>
        </w:rPr>
        <w:t>dm</w:t>
      </w:r>
      <w:r w:rsidRPr="00BC33D0">
        <w:rPr>
          <w:spacing w:val="-5"/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 xml:space="preserve">3,00 </w:t>
      </w:r>
      <w:r w:rsidRPr="00BC33D0">
        <w:rPr>
          <w:spacing w:val="-5"/>
        </w:rPr>
        <w:t>dm</w:t>
      </w:r>
      <w:r w:rsidRPr="00BC33D0">
        <w:rPr>
          <w:spacing w:val="-5"/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 xml:space="preserve">2,00 </w:t>
      </w:r>
      <w:r w:rsidRPr="00BC33D0">
        <w:rPr>
          <w:spacing w:val="-5"/>
        </w:rPr>
        <w:t>dm</w:t>
      </w:r>
      <w:r w:rsidRPr="00BC33D0">
        <w:rPr>
          <w:spacing w:val="-5"/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 xml:space="preserve">1,50 </w:t>
      </w:r>
      <w:r w:rsidRPr="00BC33D0">
        <w:rPr>
          <w:spacing w:val="-5"/>
        </w:rPr>
        <w:t>dm</w:t>
      </w:r>
      <w:r w:rsidRPr="00BC33D0">
        <w:rPr>
          <w:spacing w:val="-5"/>
          <w:vertAlign w:val="superscript"/>
        </w:rPr>
        <w:t>3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 xml:space="preserve">1,00 </w:t>
      </w:r>
      <w:r w:rsidRPr="00BC33D0">
        <w:rPr>
          <w:spacing w:val="-5"/>
        </w:rPr>
        <w:t>dm</w:t>
      </w:r>
      <w:r w:rsidRPr="00BC33D0">
        <w:rPr>
          <w:spacing w:val="-5"/>
          <w:vertAlign w:val="superscript"/>
        </w:rPr>
        <w:t>3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</w:rPr>
        <w:t>Tekintsük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a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következő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reakciót:</w:t>
      </w:r>
    </w:p>
    <w:p w:rsidR="00F94CEE" w:rsidRPr="00BC33D0" w:rsidRDefault="00F94CEE" w:rsidP="00F94CEE">
      <w:pPr>
        <w:pStyle w:val="Listaszerbekezds"/>
        <w:ind w:left="851" w:firstLine="565"/>
        <w:rPr>
          <w:b/>
        </w:rPr>
      </w:pPr>
      <w:r w:rsidRPr="00BC33D0">
        <w:rPr>
          <w:b/>
        </w:rPr>
        <w:t>2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C</w:t>
      </w:r>
      <w:r w:rsidRPr="00BC33D0">
        <w:rPr>
          <w:b/>
          <w:vertAlign w:val="subscript"/>
        </w:rPr>
        <w:t>2</w:t>
      </w:r>
      <w:r w:rsidRPr="00BC33D0">
        <w:rPr>
          <w:b/>
        </w:rPr>
        <w:t>H</w:t>
      </w:r>
      <w:r w:rsidRPr="00BC33D0">
        <w:rPr>
          <w:b/>
          <w:vertAlign w:val="subscript"/>
        </w:rPr>
        <w:t>6</w:t>
      </w:r>
      <w:r w:rsidRPr="00BC33D0">
        <w:rPr>
          <w:b/>
        </w:rPr>
        <w:t>(g)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+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7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O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→ 4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CO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+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6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H</w:t>
      </w:r>
      <w:r w:rsidRPr="00BC33D0">
        <w:rPr>
          <w:b/>
          <w:vertAlign w:val="subscript"/>
        </w:rPr>
        <w:t>2</w:t>
      </w:r>
      <w:r w:rsidRPr="00BC33D0">
        <w:rPr>
          <w:b/>
        </w:rPr>
        <w:t>O(g)</w:t>
      </w:r>
      <w:r w:rsidRPr="00BC33D0">
        <w:rPr>
          <w:b/>
        </w:rPr>
        <w:tab/>
      </w:r>
      <w:proofErr w:type="spellStart"/>
      <w:r w:rsidRPr="00BC33D0">
        <w:rPr>
          <w:b/>
        </w:rPr>
        <w:t>Δ</w:t>
      </w:r>
      <w:r w:rsidRPr="00BC33D0">
        <w:rPr>
          <w:b/>
          <w:vertAlign w:val="subscript"/>
        </w:rPr>
        <w:t>r</w:t>
      </w:r>
      <w:r w:rsidRPr="00BC33D0">
        <w:rPr>
          <w:b/>
          <w:i/>
        </w:rPr>
        <w:t>H</w:t>
      </w:r>
      <w:proofErr w:type="spellEnd"/>
      <w:r w:rsidRPr="00BC33D0">
        <w:rPr>
          <w:b/>
        </w:rPr>
        <w:t>=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–2858</w:t>
      </w:r>
      <w:r w:rsidRPr="00BC33D0">
        <w:rPr>
          <w:b/>
          <w:spacing w:val="-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4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4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  <w:spacing w:val="-4"/>
              </w:rPr>
              <m:t>mol</m:t>
            </m:r>
          </m:den>
        </m:f>
      </m:oMath>
    </w:p>
    <w:p w:rsidR="00F94CEE" w:rsidRPr="00BC33D0" w:rsidRDefault="00F94CEE" w:rsidP="00F94CEE">
      <w:pPr>
        <w:pStyle w:val="Listaszerbekezds"/>
        <w:ind w:left="851"/>
        <w:rPr>
          <w:b/>
        </w:rPr>
      </w:pPr>
      <w:r w:rsidRPr="00BC33D0">
        <w:rPr>
          <w:b/>
        </w:rPr>
        <w:t>Melyik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állítás igaz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1 mol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etán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elégetése esetén?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2858</w:t>
      </w:r>
      <w:r w:rsidRPr="00BC33D0">
        <w:rPr>
          <w:spacing w:val="-4"/>
        </w:rPr>
        <w:t xml:space="preserve"> </w:t>
      </w:r>
      <w:r w:rsidRPr="00BC33D0">
        <w:t>kJ</w:t>
      </w:r>
      <w:r w:rsidRPr="00BC33D0">
        <w:rPr>
          <w:spacing w:val="-3"/>
        </w:rPr>
        <w:t xml:space="preserve"> </w:t>
      </w:r>
      <w:r w:rsidRPr="00BC33D0">
        <w:t>hő</w:t>
      </w:r>
      <w:r w:rsidRPr="00BC33D0">
        <w:rPr>
          <w:spacing w:val="-3"/>
        </w:rPr>
        <w:t xml:space="preserve"> </w:t>
      </w:r>
      <w:proofErr w:type="spellStart"/>
      <w:r w:rsidRPr="00BC33D0">
        <w:t>nyelődik</w:t>
      </w:r>
      <w:proofErr w:type="spellEnd"/>
      <w:r w:rsidRPr="00BC33D0">
        <w:rPr>
          <w:spacing w:val="-3"/>
        </w:rPr>
        <w:t xml:space="preserve"> </w:t>
      </w:r>
      <w:r w:rsidRPr="00BC33D0">
        <w:t>el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1429</w:t>
      </w:r>
      <w:r w:rsidRPr="00BC33D0">
        <w:rPr>
          <w:spacing w:val="-2"/>
        </w:rPr>
        <w:t xml:space="preserve"> </w:t>
      </w:r>
      <w:r w:rsidRPr="00BC33D0">
        <w:t>kJ</w:t>
      </w:r>
      <w:r w:rsidRPr="00BC33D0">
        <w:rPr>
          <w:spacing w:val="-2"/>
        </w:rPr>
        <w:t xml:space="preserve"> </w:t>
      </w:r>
      <w:r w:rsidRPr="00BC33D0">
        <w:t>hő</w:t>
      </w:r>
      <w:r w:rsidRPr="00BC33D0">
        <w:rPr>
          <w:spacing w:val="-2"/>
        </w:rPr>
        <w:t xml:space="preserve"> </w:t>
      </w:r>
      <w:r w:rsidRPr="00BC33D0">
        <w:t>szabadul</w:t>
      </w:r>
      <w:r w:rsidRPr="00BC33D0">
        <w:rPr>
          <w:spacing w:val="-2"/>
        </w:rPr>
        <w:t xml:space="preserve"> </w:t>
      </w:r>
      <w:r w:rsidRPr="00BC33D0">
        <w:t>fel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2858</w:t>
      </w:r>
      <w:r w:rsidRPr="00BC33D0">
        <w:rPr>
          <w:spacing w:val="-2"/>
        </w:rPr>
        <w:t xml:space="preserve"> </w:t>
      </w:r>
      <w:r w:rsidRPr="00BC33D0">
        <w:t>kJ</w:t>
      </w:r>
      <w:r w:rsidRPr="00BC33D0">
        <w:rPr>
          <w:spacing w:val="-2"/>
        </w:rPr>
        <w:t xml:space="preserve"> </w:t>
      </w:r>
      <w:r w:rsidRPr="00BC33D0">
        <w:t>hő</w:t>
      </w:r>
      <w:r w:rsidRPr="00BC33D0">
        <w:rPr>
          <w:spacing w:val="-2"/>
        </w:rPr>
        <w:t xml:space="preserve"> </w:t>
      </w:r>
      <w:r w:rsidRPr="00BC33D0">
        <w:t>szabadul</w:t>
      </w:r>
      <w:r w:rsidRPr="00BC33D0">
        <w:rPr>
          <w:spacing w:val="-2"/>
        </w:rPr>
        <w:t xml:space="preserve"> </w:t>
      </w:r>
      <w:r w:rsidRPr="00BC33D0">
        <w:t>fel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5916</w:t>
      </w:r>
      <w:r w:rsidRPr="00BC33D0">
        <w:rPr>
          <w:spacing w:val="-4"/>
        </w:rPr>
        <w:t xml:space="preserve"> </w:t>
      </w:r>
      <w:r w:rsidRPr="00BC33D0">
        <w:t>kJ</w:t>
      </w:r>
      <w:r w:rsidRPr="00BC33D0">
        <w:rPr>
          <w:spacing w:val="-4"/>
        </w:rPr>
        <w:t xml:space="preserve"> </w:t>
      </w:r>
      <w:r w:rsidRPr="00BC33D0">
        <w:t>hő</w:t>
      </w:r>
      <w:r w:rsidRPr="00BC33D0">
        <w:rPr>
          <w:spacing w:val="-4"/>
        </w:rPr>
        <w:t xml:space="preserve"> </w:t>
      </w:r>
      <w:proofErr w:type="spellStart"/>
      <w:r w:rsidRPr="00BC33D0">
        <w:t>nyelődik</w:t>
      </w:r>
      <w:proofErr w:type="spellEnd"/>
      <w:r w:rsidRPr="00BC33D0">
        <w:rPr>
          <w:spacing w:val="-4"/>
        </w:rPr>
        <w:t xml:space="preserve"> </w:t>
      </w:r>
      <w:r w:rsidRPr="00BC33D0">
        <w:t>el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</w:pPr>
      <w:r w:rsidRPr="00BC33D0">
        <w:t>1429</w:t>
      </w:r>
      <w:r w:rsidRPr="00BC33D0">
        <w:rPr>
          <w:spacing w:val="-4"/>
        </w:rPr>
        <w:t xml:space="preserve"> </w:t>
      </w:r>
      <w:r w:rsidRPr="00BC33D0">
        <w:t>kJ</w:t>
      </w:r>
      <w:r w:rsidRPr="00BC33D0">
        <w:rPr>
          <w:spacing w:val="-4"/>
        </w:rPr>
        <w:t xml:space="preserve"> </w:t>
      </w:r>
      <w:r w:rsidRPr="00BC33D0">
        <w:t>hő</w:t>
      </w:r>
      <w:r w:rsidRPr="00BC33D0">
        <w:rPr>
          <w:spacing w:val="-4"/>
        </w:rPr>
        <w:t xml:space="preserve"> </w:t>
      </w:r>
      <w:proofErr w:type="spellStart"/>
      <w:r w:rsidRPr="00BC33D0">
        <w:t>nyelődik</w:t>
      </w:r>
      <w:proofErr w:type="spellEnd"/>
      <w:r w:rsidRPr="00BC33D0">
        <w:rPr>
          <w:spacing w:val="-4"/>
        </w:rPr>
        <w:t xml:space="preserve"> </w:t>
      </w:r>
      <w:r w:rsidRPr="00BC33D0">
        <w:t>el</w:t>
      </w:r>
    </w:p>
    <w:p w:rsidR="00F94CEE" w:rsidRPr="00BC33D0" w:rsidRDefault="00F94CEE" w:rsidP="00F94CEE"/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</w:rPr>
      </w:pPr>
      <w:r w:rsidRPr="00BC33D0">
        <w:rPr>
          <w:b/>
        </w:rPr>
        <w:t>Az</w:t>
      </w:r>
      <w:r w:rsidRPr="00BC33D0">
        <w:rPr>
          <w:b/>
          <w:spacing w:val="-4"/>
        </w:rPr>
        <w:t xml:space="preserve"> </w:t>
      </w:r>
      <w:r w:rsidRPr="00BC33D0">
        <w:rPr>
          <w:b/>
        </w:rPr>
        <w:t>etán tökéletes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égésének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termokémiai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egyenlete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a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következő:</w:t>
      </w:r>
    </w:p>
    <w:p w:rsidR="00F94CEE" w:rsidRPr="00BC33D0" w:rsidRDefault="00F94CEE" w:rsidP="00F94CEE">
      <w:pPr>
        <w:pStyle w:val="Listaszerbekezds"/>
        <w:ind w:left="851" w:firstLine="565"/>
        <w:rPr>
          <w:b/>
        </w:rPr>
      </w:pPr>
      <w:r w:rsidRPr="00BC33D0">
        <w:rPr>
          <w:b/>
          <w:spacing w:val="-1"/>
        </w:rPr>
        <w:t>2</w:t>
      </w:r>
      <w:r w:rsidRPr="00BC33D0">
        <w:rPr>
          <w:b/>
        </w:rPr>
        <w:t xml:space="preserve"> </w:t>
      </w:r>
      <w:r w:rsidRPr="00BC33D0">
        <w:rPr>
          <w:b/>
          <w:spacing w:val="-1"/>
        </w:rPr>
        <w:t>C</w:t>
      </w:r>
      <w:r w:rsidRPr="00BC33D0">
        <w:rPr>
          <w:b/>
          <w:spacing w:val="-1"/>
          <w:vertAlign w:val="subscript"/>
        </w:rPr>
        <w:t>2</w:t>
      </w:r>
      <w:r w:rsidRPr="00BC33D0">
        <w:rPr>
          <w:b/>
          <w:spacing w:val="-1"/>
        </w:rPr>
        <w:t>H</w:t>
      </w:r>
      <w:r w:rsidRPr="00BC33D0">
        <w:rPr>
          <w:b/>
          <w:spacing w:val="-1"/>
          <w:vertAlign w:val="subscript"/>
        </w:rPr>
        <w:t>6</w:t>
      </w:r>
      <w:r w:rsidRPr="00BC33D0">
        <w:rPr>
          <w:b/>
          <w:spacing w:val="-1"/>
        </w:rPr>
        <w:t>(g) +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7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O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-20"/>
        </w:rPr>
        <w:t xml:space="preserve"> </w:t>
      </w:r>
      <w:r w:rsidRPr="00BC33D0">
        <w:rPr>
          <w:b/>
        </w:rPr>
        <w:t>→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4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CO</w:t>
      </w:r>
      <w:r w:rsidRPr="00BC33D0">
        <w:rPr>
          <w:b/>
          <w:vertAlign w:val="subscript"/>
        </w:rPr>
        <w:t>2</w:t>
      </w:r>
      <w:r w:rsidRPr="00BC33D0">
        <w:rPr>
          <w:b/>
        </w:rPr>
        <w:t>(g)</w:t>
      </w:r>
      <w:r w:rsidRPr="00BC33D0">
        <w:rPr>
          <w:b/>
          <w:spacing w:val="-20"/>
        </w:rPr>
        <w:t xml:space="preserve"> </w:t>
      </w:r>
      <w:r w:rsidRPr="00BC33D0">
        <w:rPr>
          <w:b/>
        </w:rPr>
        <w:t>+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6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H</w:t>
      </w:r>
      <w:r w:rsidRPr="00BC33D0">
        <w:rPr>
          <w:b/>
          <w:vertAlign w:val="subscript"/>
        </w:rPr>
        <w:t>2</w:t>
      </w:r>
      <w:r w:rsidRPr="00BC33D0">
        <w:rPr>
          <w:b/>
        </w:rPr>
        <w:t>O(f)</w:t>
      </w:r>
      <w:r w:rsidRPr="00BC33D0">
        <w:rPr>
          <w:b/>
        </w:rPr>
        <w:tab/>
      </w:r>
      <w:proofErr w:type="spellStart"/>
      <w:r w:rsidRPr="00BC33D0">
        <w:rPr>
          <w:b/>
        </w:rPr>
        <w:t>Δ</w:t>
      </w:r>
      <w:r w:rsidRPr="00BC33D0">
        <w:rPr>
          <w:b/>
          <w:vertAlign w:val="subscript"/>
        </w:rPr>
        <w:t>r</w:t>
      </w:r>
      <w:r w:rsidRPr="00BC33D0">
        <w:rPr>
          <w:b/>
          <w:i/>
        </w:rPr>
        <w:t>H</w:t>
      </w:r>
      <w:proofErr w:type="spellEnd"/>
      <w:r w:rsidRPr="00BC33D0">
        <w:rPr>
          <w:b/>
          <w:i/>
          <w:spacing w:val="-2"/>
        </w:rPr>
        <w:t xml:space="preserve"> </w:t>
      </w:r>
      <w:r w:rsidRPr="00BC33D0">
        <w:rPr>
          <w:b/>
        </w:rPr>
        <w:t>=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–3122</w:t>
      </w:r>
      <w:r w:rsidRPr="00BC33D0">
        <w:rPr>
          <w:b/>
          <w:spacing w:val="-3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/>
                <w:i/>
                <w:spacing w:val="-3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spacing w:val="-3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  <w:spacing w:val="-3"/>
              </w:rPr>
              <m:t>mol</m:t>
            </m:r>
          </m:den>
        </m:f>
      </m:oMath>
    </w:p>
    <w:p w:rsidR="00F94CEE" w:rsidRPr="00BC33D0" w:rsidRDefault="00F94CEE" w:rsidP="00F94CEE">
      <w:pPr>
        <w:pStyle w:val="Listaszerbekezds"/>
        <w:ind w:left="851"/>
        <w:rPr>
          <w:b/>
        </w:rPr>
      </w:pPr>
      <w:r w:rsidRPr="00BC33D0">
        <w:rPr>
          <w:b/>
        </w:rPr>
        <w:t>Melyik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megállapítás</w:t>
      </w:r>
      <w:r w:rsidRPr="00BC33D0">
        <w:rPr>
          <w:b/>
          <w:spacing w:val="-2"/>
        </w:rPr>
        <w:t xml:space="preserve"> </w:t>
      </w:r>
      <w:r w:rsidRPr="00BC33D0">
        <w:rPr>
          <w:b/>
          <w:i/>
          <w:u w:val="single"/>
        </w:rPr>
        <w:t>helytelen</w:t>
      </w:r>
      <w:r w:rsidRPr="00BC33D0">
        <w:rPr>
          <w:b/>
          <w:i/>
          <w:spacing w:val="-1"/>
        </w:rPr>
        <w:t xml:space="preserve"> </w:t>
      </w:r>
      <w:r w:rsidRPr="00BC33D0">
        <w:rPr>
          <w:b/>
        </w:rPr>
        <w:t>az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alábbiak</w:t>
      </w:r>
      <w:r w:rsidRPr="00BC33D0">
        <w:rPr>
          <w:b/>
          <w:spacing w:val="-1"/>
        </w:rPr>
        <w:t xml:space="preserve"> </w:t>
      </w:r>
      <w:r w:rsidRPr="00BC33D0">
        <w:rPr>
          <w:b/>
        </w:rPr>
        <w:t>közül?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2</w:t>
      </w:r>
      <w:r w:rsidRPr="00BC33D0">
        <w:rPr>
          <w:spacing w:val="-1"/>
        </w:rPr>
        <w:t xml:space="preserve"> </w:t>
      </w:r>
      <w:r w:rsidRPr="00BC33D0">
        <w:t>mol</w:t>
      </w:r>
      <w:r w:rsidRPr="00BC33D0">
        <w:rPr>
          <w:spacing w:val="-1"/>
        </w:rPr>
        <w:t xml:space="preserve"> </w:t>
      </w:r>
      <w:r w:rsidRPr="00BC33D0">
        <w:t>etán</w:t>
      </w:r>
      <w:r w:rsidRPr="00BC33D0">
        <w:rPr>
          <w:spacing w:val="-1"/>
        </w:rPr>
        <w:t xml:space="preserve"> </w:t>
      </w:r>
      <w:r w:rsidRPr="00BC33D0">
        <w:t>elégetéséhez</w:t>
      </w:r>
      <w:r w:rsidRPr="00BC33D0">
        <w:rPr>
          <w:spacing w:val="-2"/>
        </w:rPr>
        <w:t xml:space="preserve"> </w:t>
      </w:r>
      <w:r w:rsidRPr="00BC33D0">
        <w:t>7</w:t>
      </w:r>
      <w:r w:rsidRPr="00BC33D0">
        <w:rPr>
          <w:spacing w:val="-1"/>
        </w:rPr>
        <w:t xml:space="preserve"> </w:t>
      </w:r>
      <w:r w:rsidRPr="00BC33D0">
        <w:t>mol</w:t>
      </w:r>
      <w:r w:rsidRPr="00BC33D0">
        <w:rPr>
          <w:spacing w:val="-1"/>
        </w:rPr>
        <w:t xml:space="preserve"> </w:t>
      </w:r>
      <w:r w:rsidRPr="00BC33D0">
        <w:t>oxigéngáz</w:t>
      </w:r>
      <w:r w:rsidRPr="00BC33D0">
        <w:rPr>
          <w:spacing w:val="-1"/>
        </w:rPr>
        <w:t xml:space="preserve"> </w:t>
      </w:r>
      <w:r w:rsidRPr="00BC33D0">
        <w:t>szükséges.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1</w:t>
      </w:r>
      <w:r w:rsidRPr="00BC33D0">
        <w:rPr>
          <w:spacing w:val="-2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  <w:r w:rsidRPr="00BC33D0">
        <w:rPr>
          <w:spacing w:val="-2"/>
        </w:rPr>
        <w:t xml:space="preserve"> </w:t>
      </w:r>
      <w:r w:rsidRPr="00BC33D0">
        <w:t>etán</w:t>
      </w:r>
      <w:r w:rsidRPr="00BC33D0">
        <w:rPr>
          <w:spacing w:val="-1"/>
        </w:rPr>
        <w:t xml:space="preserve"> </w:t>
      </w:r>
      <w:r w:rsidRPr="00BC33D0">
        <w:t>elégetéséhez</w:t>
      </w:r>
      <w:r w:rsidRPr="00BC33D0">
        <w:rPr>
          <w:spacing w:val="-2"/>
        </w:rPr>
        <w:t xml:space="preserve"> </w:t>
      </w:r>
      <w:r w:rsidRPr="00BC33D0">
        <w:t>3,5</w:t>
      </w:r>
      <w:r w:rsidRPr="00BC33D0">
        <w:rPr>
          <w:spacing w:val="-2"/>
        </w:rPr>
        <w:t xml:space="preserve"> </w:t>
      </w:r>
      <w:r w:rsidRPr="00BC33D0">
        <w:t>dm</w:t>
      </w:r>
      <w:r w:rsidRPr="00BC33D0">
        <w:rPr>
          <w:vertAlign w:val="superscript"/>
        </w:rPr>
        <w:t>3</w:t>
      </w:r>
      <w:r w:rsidRPr="00BC33D0">
        <w:rPr>
          <w:spacing w:val="-1"/>
        </w:rPr>
        <w:t xml:space="preserve"> </w:t>
      </w:r>
      <w:r w:rsidRPr="00BC33D0">
        <w:t>(azonos</w:t>
      </w:r>
      <w:r w:rsidRPr="00BC33D0">
        <w:rPr>
          <w:spacing w:val="-2"/>
        </w:rPr>
        <w:t xml:space="preserve"> </w:t>
      </w:r>
      <w:r w:rsidRPr="00BC33D0">
        <w:t>állapotú)</w:t>
      </w:r>
      <w:r w:rsidRPr="00BC33D0">
        <w:rPr>
          <w:spacing w:val="-1"/>
        </w:rPr>
        <w:t xml:space="preserve"> </w:t>
      </w:r>
      <w:r w:rsidRPr="00BC33D0">
        <w:t>oxigéngáz</w:t>
      </w:r>
      <w:r w:rsidRPr="00BC33D0">
        <w:rPr>
          <w:spacing w:val="-2"/>
        </w:rPr>
        <w:t xml:space="preserve"> </w:t>
      </w:r>
      <w:r w:rsidRPr="00BC33D0">
        <w:t>szükséges.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1</w:t>
      </w:r>
      <w:r w:rsidRPr="00BC33D0">
        <w:rPr>
          <w:spacing w:val="-2"/>
        </w:rPr>
        <w:t xml:space="preserve"> </w:t>
      </w:r>
      <w:r w:rsidRPr="00BC33D0">
        <w:t>gramm</w:t>
      </w:r>
      <w:r w:rsidRPr="00BC33D0">
        <w:rPr>
          <w:spacing w:val="-2"/>
        </w:rPr>
        <w:t xml:space="preserve"> </w:t>
      </w:r>
      <w:r w:rsidRPr="00BC33D0">
        <w:t>etán</w:t>
      </w:r>
      <w:r w:rsidRPr="00BC33D0">
        <w:rPr>
          <w:spacing w:val="-2"/>
        </w:rPr>
        <w:t xml:space="preserve"> </w:t>
      </w:r>
      <w:r w:rsidRPr="00BC33D0">
        <w:t>elégetésekor</w:t>
      </w:r>
      <w:r w:rsidRPr="00BC33D0">
        <w:rPr>
          <w:spacing w:val="-2"/>
        </w:rPr>
        <w:t xml:space="preserve"> </w:t>
      </w:r>
      <w:r w:rsidRPr="00BC33D0">
        <w:t>52</w:t>
      </w:r>
      <w:r w:rsidRPr="00BC33D0">
        <w:rPr>
          <w:spacing w:val="-2"/>
        </w:rPr>
        <w:t xml:space="preserve"> </w:t>
      </w:r>
      <w:r w:rsidRPr="00BC33D0">
        <w:t>kJ</w:t>
      </w:r>
      <w:r w:rsidRPr="00BC33D0">
        <w:rPr>
          <w:spacing w:val="-2"/>
        </w:rPr>
        <w:t xml:space="preserve"> </w:t>
      </w:r>
      <w:r w:rsidRPr="00BC33D0">
        <w:t>hő</w:t>
      </w:r>
      <w:r w:rsidRPr="00BC33D0">
        <w:rPr>
          <w:spacing w:val="-1"/>
        </w:rPr>
        <w:t xml:space="preserve"> </w:t>
      </w:r>
      <w:r w:rsidRPr="00BC33D0">
        <w:t>szabadul</w:t>
      </w:r>
      <w:r w:rsidRPr="00BC33D0">
        <w:rPr>
          <w:spacing w:val="-2"/>
        </w:rPr>
        <w:t xml:space="preserve"> </w:t>
      </w:r>
      <w:r w:rsidRPr="00BC33D0">
        <w:t>fel.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1</w:t>
      </w:r>
      <w:r w:rsidRPr="00BC33D0">
        <w:rPr>
          <w:spacing w:val="-2"/>
        </w:rPr>
        <w:t xml:space="preserve"> </w:t>
      </w:r>
      <w:r w:rsidRPr="00BC33D0">
        <w:t>mol</w:t>
      </w:r>
      <w:r w:rsidRPr="00BC33D0">
        <w:rPr>
          <w:spacing w:val="-2"/>
        </w:rPr>
        <w:t xml:space="preserve"> </w:t>
      </w:r>
      <w:r w:rsidRPr="00BC33D0">
        <w:t>etán</w:t>
      </w:r>
      <w:r w:rsidRPr="00BC33D0">
        <w:rPr>
          <w:spacing w:val="-1"/>
        </w:rPr>
        <w:t xml:space="preserve"> </w:t>
      </w:r>
      <w:r w:rsidRPr="00BC33D0">
        <w:t>tökéletes</w:t>
      </w:r>
      <w:r w:rsidRPr="00BC33D0">
        <w:rPr>
          <w:spacing w:val="-2"/>
        </w:rPr>
        <w:t xml:space="preserve"> </w:t>
      </w:r>
      <w:r w:rsidRPr="00BC33D0">
        <w:t>elégésekor</w:t>
      </w:r>
      <w:r w:rsidRPr="00BC33D0">
        <w:rPr>
          <w:spacing w:val="-1"/>
        </w:rPr>
        <w:t xml:space="preserve"> </w:t>
      </w:r>
      <w:r w:rsidRPr="00BC33D0">
        <w:t>3122</w:t>
      </w:r>
      <w:r w:rsidRPr="00BC33D0">
        <w:rPr>
          <w:spacing w:val="-2"/>
        </w:rPr>
        <w:t xml:space="preserve"> </w:t>
      </w:r>
      <w:r w:rsidRPr="00BC33D0">
        <w:t>kJ</w:t>
      </w:r>
      <w:r w:rsidRPr="00BC33D0">
        <w:rPr>
          <w:spacing w:val="-1"/>
        </w:rPr>
        <w:t xml:space="preserve"> </w:t>
      </w:r>
      <w:r w:rsidRPr="00BC33D0">
        <w:t>hő</w:t>
      </w:r>
      <w:r w:rsidRPr="00BC33D0">
        <w:rPr>
          <w:spacing w:val="-3"/>
        </w:rPr>
        <w:t xml:space="preserve"> </w:t>
      </w:r>
      <w:r w:rsidRPr="00BC33D0">
        <w:t>szabadul</w:t>
      </w:r>
      <w:r w:rsidRPr="00BC33D0">
        <w:rPr>
          <w:spacing w:val="-2"/>
        </w:rPr>
        <w:t xml:space="preserve"> </w:t>
      </w:r>
      <w:r w:rsidRPr="00BC33D0">
        <w:t>fel.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2</w:t>
      </w:r>
      <w:r w:rsidRPr="00BC33D0">
        <w:rPr>
          <w:spacing w:val="-2"/>
        </w:rPr>
        <w:t xml:space="preserve"> </w:t>
      </w:r>
      <w:r w:rsidRPr="00BC33D0">
        <w:t>mol</w:t>
      </w:r>
      <w:r w:rsidRPr="00BC33D0">
        <w:rPr>
          <w:spacing w:val="-1"/>
        </w:rPr>
        <w:t xml:space="preserve"> </w:t>
      </w:r>
      <w:r w:rsidRPr="00BC33D0">
        <w:t>etán</w:t>
      </w:r>
      <w:r w:rsidRPr="00BC33D0">
        <w:rPr>
          <w:spacing w:val="-1"/>
        </w:rPr>
        <w:t xml:space="preserve"> </w:t>
      </w:r>
      <w:r w:rsidRPr="00BC33D0">
        <w:t>elégetésekor</w:t>
      </w:r>
      <w:r w:rsidRPr="00BC33D0">
        <w:rPr>
          <w:spacing w:val="-1"/>
        </w:rPr>
        <w:t xml:space="preserve"> </w:t>
      </w:r>
      <w:r w:rsidRPr="00BC33D0">
        <w:t>108</w:t>
      </w:r>
      <w:r w:rsidRPr="00BC33D0">
        <w:rPr>
          <w:spacing w:val="-1"/>
        </w:rPr>
        <w:t xml:space="preserve"> </w:t>
      </w:r>
      <w:r w:rsidRPr="00BC33D0">
        <w:t>cm</w:t>
      </w:r>
      <w:r w:rsidRPr="00BC33D0">
        <w:rPr>
          <w:vertAlign w:val="superscript"/>
        </w:rPr>
        <w:t>3</w:t>
      </w:r>
      <w:r w:rsidRPr="00BC33D0">
        <w:rPr>
          <w:spacing w:val="-1"/>
        </w:rPr>
        <w:t xml:space="preserve"> </w:t>
      </w:r>
      <w:r w:rsidRPr="00BC33D0">
        <w:t>víz</w:t>
      </w:r>
      <w:r w:rsidRPr="00BC33D0">
        <w:rPr>
          <w:spacing w:val="-2"/>
        </w:rPr>
        <w:t xml:space="preserve"> </w:t>
      </w:r>
      <w:r w:rsidRPr="00BC33D0">
        <w:t>keletkezik</w:t>
      </w:r>
      <w:r w:rsidRPr="00BC33D0">
        <w:rPr>
          <w:spacing w:val="-1"/>
        </w:rPr>
        <w:t xml:space="preserve"> </w:t>
      </w:r>
      <w:r w:rsidRPr="00BC33D0">
        <w:t>(4</w:t>
      </w:r>
      <w:r w:rsidRPr="00BC33D0">
        <w:rPr>
          <w:spacing w:val="-1"/>
        </w:rPr>
        <w:t xml:space="preserve"> </w:t>
      </w:r>
      <w:r w:rsidRPr="00BC33D0">
        <w:t>ºC,</w:t>
      </w:r>
      <w:r w:rsidRPr="00BC33D0">
        <w:rPr>
          <w:spacing w:val="-1"/>
        </w:rPr>
        <w:t xml:space="preserve"> </w:t>
      </w:r>
      <w:r w:rsidRPr="00BC33D0">
        <w:t>standard</w:t>
      </w:r>
      <w:r w:rsidRPr="00BC33D0">
        <w:rPr>
          <w:spacing w:val="-1"/>
        </w:rPr>
        <w:t xml:space="preserve"> </w:t>
      </w:r>
      <w:r w:rsidRPr="00BC33D0">
        <w:t>nyomás).</w:t>
      </w:r>
    </w:p>
    <w:p w:rsidR="00F94CEE" w:rsidRPr="00BC33D0" w:rsidRDefault="00F94CEE" w:rsidP="00F94CEE">
      <w:pPr>
        <w:rPr>
          <w:rFonts w:cs="Times New Roman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  <w:szCs w:val="24"/>
        </w:rPr>
      </w:pPr>
      <w:r w:rsidRPr="00BC33D0">
        <w:rPr>
          <w:b/>
          <w:position w:val="1"/>
          <w:szCs w:val="24"/>
        </w:rPr>
        <w:t>A 2 Au(sz) + 3 Cl</w:t>
      </w:r>
      <w:r w:rsidRPr="00BC33D0">
        <w:rPr>
          <w:b/>
          <w:szCs w:val="24"/>
          <w:vertAlign w:val="subscript"/>
        </w:rPr>
        <w:t>2</w:t>
      </w:r>
      <w:r w:rsidRPr="00BC33D0">
        <w:rPr>
          <w:b/>
          <w:position w:val="1"/>
          <w:szCs w:val="24"/>
        </w:rPr>
        <w:t xml:space="preserve">(g) → 2 </w:t>
      </w:r>
      <w:proofErr w:type="spellStart"/>
      <w:r w:rsidRPr="00BC33D0">
        <w:rPr>
          <w:b/>
          <w:position w:val="1"/>
          <w:szCs w:val="24"/>
        </w:rPr>
        <w:t>AuCl</w:t>
      </w:r>
      <w:proofErr w:type="spellEnd"/>
      <w:r w:rsidRPr="00BC33D0">
        <w:rPr>
          <w:b/>
          <w:szCs w:val="24"/>
          <w:vertAlign w:val="subscript"/>
        </w:rPr>
        <w:t>3</w:t>
      </w:r>
      <w:r w:rsidRPr="00BC33D0">
        <w:rPr>
          <w:b/>
          <w:position w:val="1"/>
          <w:szCs w:val="24"/>
        </w:rPr>
        <w:t xml:space="preserve">(sz) reakció reakcióhője –236 </w:t>
      </w:r>
      <m:oMath>
        <m:f>
          <m:fPr>
            <m:ctrlPr>
              <w:rPr>
                <w:rFonts w:ascii="Cambria Math" w:hAnsi="Cambria Math" w:cs="Times New Roman"/>
                <w:b/>
                <w:i/>
                <w:position w:val="1"/>
                <w:szCs w:val="24"/>
              </w:rPr>
            </m:ctrlPr>
          </m:fPr>
          <m:num>
            <m:r>
              <m:rPr>
                <m:nor/>
              </m:rPr>
              <w:rPr>
                <w:rFonts w:cs="Times New Roman"/>
                <w:b/>
                <w:position w:val="1"/>
                <w:szCs w:val="24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b/>
                <w:position w:val="1"/>
                <w:szCs w:val="24"/>
              </w:rPr>
              <m:t>mol</m:t>
            </m:r>
          </m:den>
        </m:f>
      </m:oMath>
      <w:r w:rsidRPr="00BC33D0">
        <w:rPr>
          <w:b/>
          <w:position w:val="1"/>
          <w:szCs w:val="24"/>
        </w:rPr>
        <w:t>. Mennyi</w:t>
      </w:r>
      <w:r w:rsidRPr="00BC33D0">
        <w:rPr>
          <w:b/>
          <w:spacing w:val="-2"/>
          <w:position w:val="1"/>
          <w:szCs w:val="24"/>
        </w:rPr>
        <w:t xml:space="preserve"> </w:t>
      </w:r>
      <w:r w:rsidRPr="00BC33D0">
        <w:rPr>
          <w:b/>
          <w:position w:val="1"/>
          <w:szCs w:val="24"/>
        </w:rPr>
        <w:t>az</w:t>
      </w:r>
      <w:r w:rsidRPr="00BC33D0">
        <w:rPr>
          <w:b/>
          <w:spacing w:val="-1"/>
          <w:position w:val="1"/>
        </w:rPr>
        <w:t xml:space="preserve"> </w:t>
      </w:r>
      <w:proofErr w:type="spellStart"/>
      <w:r w:rsidRPr="00BC33D0">
        <w:rPr>
          <w:b/>
          <w:position w:val="1"/>
          <w:szCs w:val="24"/>
        </w:rPr>
        <w:t>AuCl</w:t>
      </w:r>
      <w:proofErr w:type="spellEnd"/>
      <w:r w:rsidRPr="00BC33D0">
        <w:rPr>
          <w:b/>
          <w:szCs w:val="24"/>
          <w:vertAlign w:val="subscript"/>
        </w:rPr>
        <w:t>3</w:t>
      </w:r>
      <w:r w:rsidRPr="00BC33D0">
        <w:rPr>
          <w:b/>
          <w:position w:val="1"/>
          <w:szCs w:val="24"/>
        </w:rPr>
        <w:t>(sz) képződéshője?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 xml:space="preserve">–118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 xml:space="preserve">–236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 xml:space="preserve">–472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 xml:space="preserve">+236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  <w:szCs w:val="24"/>
        </w:rPr>
      </w:pPr>
      <w:r w:rsidRPr="00BC33D0">
        <w:t xml:space="preserve">+118 </w:t>
      </w:r>
      <m:oMath>
        <m:f>
          <m:fPr>
            <m:ctrlPr>
              <w:rPr>
                <w:rFonts w:ascii="Cambria Math" w:hAnsi="Cambria Math" w:cs="Times New Roman"/>
                <w:i/>
                <w:position w:val="1"/>
              </w:rPr>
            </m:ctrlPr>
          </m:fPr>
          <m:num>
            <m:r>
              <m:rPr>
                <m:nor/>
              </m:rPr>
              <w:rPr>
                <w:rFonts w:cs="Times New Roman"/>
                <w:position w:val="1"/>
              </w:rPr>
              <m:t>kJ</m:t>
            </m:r>
          </m:num>
          <m:den>
            <m:r>
              <m:rPr>
                <m:nor/>
              </m:rPr>
              <w:rPr>
                <w:rFonts w:cs="Times New Roman"/>
                <w:position w:val="1"/>
              </w:rPr>
              <m:t>mol</m:t>
            </m:r>
          </m:den>
        </m:f>
      </m:oMath>
    </w:p>
    <w:p w:rsidR="00F94CEE" w:rsidRPr="00BC33D0" w:rsidRDefault="00F94CEE" w:rsidP="00F94CEE">
      <w:pPr>
        <w:rPr>
          <w:rFonts w:cs="Times New Roman"/>
          <w:szCs w:val="24"/>
        </w:rPr>
      </w:pPr>
    </w:p>
    <w:p w:rsidR="00F94CEE" w:rsidRPr="00BC33D0" w:rsidRDefault="00F94CEE" w:rsidP="00F94CEE">
      <w:pPr>
        <w:rPr>
          <w:rFonts w:cs="Times New Roman"/>
          <w:szCs w:val="24"/>
        </w:rPr>
      </w:pPr>
    </w:p>
    <w:p w:rsidR="00F94CEE" w:rsidRPr="00BC33D0" w:rsidRDefault="00F94CEE" w:rsidP="00F94CEE">
      <w:pPr>
        <w:rPr>
          <w:rFonts w:cs="Times New Roman"/>
          <w:szCs w:val="24"/>
        </w:rPr>
      </w:pPr>
    </w:p>
    <w:p w:rsidR="00F94CEE" w:rsidRPr="00BC33D0" w:rsidRDefault="00F94CEE" w:rsidP="00F94CEE">
      <w:pPr>
        <w:rPr>
          <w:rFonts w:cs="Times New Roman"/>
          <w:szCs w:val="24"/>
        </w:rPr>
      </w:pPr>
    </w:p>
    <w:p w:rsidR="00F94CEE" w:rsidRPr="00BC33D0" w:rsidRDefault="00F94CEE" w:rsidP="00F94CEE">
      <w:pPr>
        <w:pStyle w:val="Listaszerbekezds"/>
        <w:numPr>
          <w:ilvl w:val="0"/>
          <w:numId w:val="1"/>
        </w:numPr>
        <w:ind w:left="851" w:hanging="491"/>
        <w:rPr>
          <w:rFonts w:cs="Times New Roman"/>
          <w:b/>
        </w:rPr>
      </w:pPr>
      <w:r w:rsidRPr="00BC33D0">
        <w:rPr>
          <w:b/>
        </w:rPr>
        <w:lastRenderedPageBreak/>
        <w:t>Hess</w:t>
      </w:r>
      <w:r w:rsidRPr="00BC33D0">
        <w:rPr>
          <w:b/>
          <w:spacing w:val="-3"/>
        </w:rPr>
        <w:t xml:space="preserve"> </w:t>
      </w:r>
      <w:r w:rsidRPr="00BC33D0">
        <w:rPr>
          <w:b/>
        </w:rPr>
        <w:t>tétele</w:t>
      </w:r>
      <w:r w:rsidRPr="00BC33D0">
        <w:rPr>
          <w:b/>
          <w:spacing w:val="-2"/>
        </w:rPr>
        <w:t xml:space="preserve"> </w:t>
      </w:r>
      <w:r w:rsidRPr="00BC33D0">
        <w:rPr>
          <w:b/>
        </w:rPr>
        <w:t>szerint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kémiai</w:t>
      </w:r>
      <w:r w:rsidRPr="00BC33D0">
        <w:rPr>
          <w:spacing w:val="-1"/>
        </w:rPr>
        <w:t xml:space="preserve"> </w:t>
      </w:r>
      <w:r w:rsidRPr="00BC33D0">
        <w:t>reakciók</w:t>
      </w:r>
      <w:r w:rsidRPr="00BC33D0">
        <w:rPr>
          <w:spacing w:val="-2"/>
        </w:rPr>
        <w:t xml:space="preserve"> </w:t>
      </w:r>
      <w:r w:rsidRPr="00BC33D0">
        <w:t>csak</w:t>
      </w:r>
      <w:r w:rsidRPr="00BC33D0">
        <w:rPr>
          <w:spacing w:val="-1"/>
        </w:rPr>
        <w:t xml:space="preserve"> </w:t>
      </w:r>
      <w:r w:rsidRPr="00BC33D0">
        <w:t>egyféle</w:t>
      </w:r>
      <w:r w:rsidRPr="00BC33D0">
        <w:rPr>
          <w:spacing w:val="-2"/>
        </w:rPr>
        <w:t xml:space="preserve"> </w:t>
      </w:r>
      <w:r w:rsidRPr="00BC33D0">
        <w:t>úton</w:t>
      </w:r>
      <w:r w:rsidRPr="00BC33D0">
        <w:rPr>
          <w:spacing w:val="-1"/>
        </w:rPr>
        <w:t xml:space="preserve"> </w:t>
      </w:r>
      <w:r w:rsidRPr="00BC33D0">
        <w:t>mehetnek</w:t>
      </w:r>
      <w:r w:rsidRPr="00BC33D0">
        <w:rPr>
          <w:spacing w:val="-2"/>
        </w:rPr>
        <w:t xml:space="preserve"> </w:t>
      </w:r>
      <w:r w:rsidRPr="00BC33D0">
        <w:t>végbe.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2"/>
        </w:rPr>
        <w:t xml:space="preserve"> </w:t>
      </w:r>
      <w:r w:rsidRPr="00BC33D0">
        <w:t>képződéshő</w:t>
      </w:r>
      <w:r w:rsidRPr="00BC33D0">
        <w:rPr>
          <w:spacing w:val="-1"/>
        </w:rPr>
        <w:t xml:space="preserve"> </w:t>
      </w:r>
      <w:r w:rsidRPr="00BC33D0">
        <w:t>sosem</w:t>
      </w:r>
      <w:r w:rsidRPr="00BC33D0">
        <w:rPr>
          <w:spacing w:val="-3"/>
        </w:rPr>
        <w:t xml:space="preserve"> </w:t>
      </w:r>
      <w:r w:rsidRPr="00BC33D0">
        <w:t>egyezik</w:t>
      </w:r>
      <w:r w:rsidRPr="00BC33D0">
        <w:rPr>
          <w:spacing w:val="-1"/>
        </w:rPr>
        <w:t xml:space="preserve"> </w:t>
      </w:r>
      <w:r w:rsidRPr="00BC33D0">
        <w:t>meg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1"/>
        </w:rPr>
        <w:t xml:space="preserve"> </w:t>
      </w:r>
      <w:r w:rsidRPr="00BC33D0">
        <w:t>reakcióhővel.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reakcióhő</w:t>
      </w:r>
      <w:r w:rsidRPr="00BC33D0">
        <w:rPr>
          <w:spacing w:val="-3"/>
        </w:rPr>
        <w:t xml:space="preserve"> </w:t>
      </w:r>
      <w:r w:rsidRPr="00BC33D0">
        <w:t>szempontjából</w:t>
      </w:r>
      <w:r w:rsidRPr="00BC33D0">
        <w:rPr>
          <w:spacing w:val="-1"/>
        </w:rPr>
        <w:t xml:space="preserve"> </w:t>
      </w:r>
      <w:r w:rsidRPr="00BC33D0">
        <w:t>lényegtelen az</w:t>
      </w:r>
      <w:r w:rsidRPr="00BC33D0">
        <w:rPr>
          <w:spacing w:val="-1"/>
        </w:rPr>
        <w:t xml:space="preserve"> </w:t>
      </w:r>
      <w:r w:rsidRPr="00BC33D0">
        <w:t>anyagok</w:t>
      </w:r>
      <w:r w:rsidRPr="00BC33D0">
        <w:rPr>
          <w:spacing w:val="-1"/>
        </w:rPr>
        <w:t xml:space="preserve"> </w:t>
      </w:r>
      <w:r w:rsidRPr="00BC33D0">
        <w:t>halmazállapota.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3"/>
        </w:rPr>
        <w:t xml:space="preserve"> </w:t>
      </w:r>
      <w:r w:rsidRPr="00BC33D0">
        <w:t>reakcióhő</w:t>
      </w:r>
      <w:r w:rsidRPr="00BC33D0">
        <w:rPr>
          <w:spacing w:val="-3"/>
        </w:rPr>
        <w:t xml:space="preserve"> </w:t>
      </w:r>
      <w:r w:rsidRPr="00BC33D0">
        <w:t>csak</w:t>
      </w:r>
      <w:r w:rsidRPr="00BC33D0">
        <w:rPr>
          <w:spacing w:val="-3"/>
        </w:rPr>
        <w:t xml:space="preserve"> </w:t>
      </w:r>
      <w:r w:rsidRPr="00BC33D0">
        <w:t>a</w:t>
      </w:r>
      <w:r w:rsidRPr="00BC33D0">
        <w:rPr>
          <w:spacing w:val="-3"/>
        </w:rPr>
        <w:t xml:space="preserve"> </w:t>
      </w:r>
      <w:r w:rsidRPr="00BC33D0">
        <w:t>kezdeti</w:t>
      </w:r>
      <w:r w:rsidRPr="00BC33D0">
        <w:rPr>
          <w:spacing w:val="-3"/>
        </w:rPr>
        <w:t xml:space="preserve"> </w:t>
      </w:r>
      <w:r w:rsidRPr="00BC33D0">
        <w:t>és</w:t>
      </w:r>
      <w:r w:rsidRPr="00BC33D0">
        <w:rPr>
          <w:spacing w:val="-2"/>
        </w:rPr>
        <w:t xml:space="preserve"> </w:t>
      </w:r>
      <w:r w:rsidRPr="00BC33D0">
        <w:t>végállapottól</w:t>
      </w:r>
      <w:r w:rsidRPr="00BC33D0">
        <w:rPr>
          <w:spacing w:val="-4"/>
        </w:rPr>
        <w:t xml:space="preserve"> </w:t>
      </w:r>
      <w:r w:rsidRPr="00BC33D0">
        <w:t>függ.</w:t>
      </w:r>
    </w:p>
    <w:p w:rsidR="00F94CEE" w:rsidRPr="00BC33D0" w:rsidRDefault="00F94CEE" w:rsidP="00F94CEE">
      <w:pPr>
        <w:pStyle w:val="Listaszerbekezds"/>
        <w:numPr>
          <w:ilvl w:val="1"/>
          <w:numId w:val="1"/>
        </w:numPr>
        <w:rPr>
          <w:rFonts w:cs="Times New Roman"/>
        </w:rPr>
      </w:pPr>
      <w:r w:rsidRPr="00BC33D0">
        <w:t>a</w:t>
      </w:r>
      <w:r w:rsidRPr="00BC33D0">
        <w:rPr>
          <w:spacing w:val="-1"/>
        </w:rPr>
        <w:t xml:space="preserve"> </w:t>
      </w:r>
      <w:r w:rsidRPr="00BC33D0">
        <w:t>reakcióhő</w:t>
      </w:r>
      <w:r w:rsidRPr="00BC33D0">
        <w:rPr>
          <w:spacing w:val="-1"/>
        </w:rPr>
        <w:t xml:space="preserve"> </w:t>
      </w:r>
      <w:r w:rsidRPr="00BC33D0">
        <w:t>a</w:t>
      </w:r>
      <w:r w:rsidRPr="00BC33D0">
        <w:rPr>
          <w:spacing w:val="-2"/>
        </w:rPr>
        <w:t xml:space="preserve"> </w:t>
      </w:r>
      <w:r w:rsidRPr="00BC33D0">
        <w:t>részfolyamatok</w:t>
      </w:r>
      <w:r w:rsidRPr="00BC33D0">
        <w:rPr>
          <w:spacing w:val="-1"/>
        </w:rPr>
        <w:t xml:space="preserve"> </w:t>
      </w:r>
      <w:r w:rsidRPr="00BC33D0">
        <w:t>sorrendjétől</w:t>
      </w:r>
      <w:r w:rsidRPr="00BC33D0">
        <w:rPr>
          <w:spacing w:val="-1"/>
        </w:rPr>
        <w:t xml:space="preserve"> </w:t>
      </w:r>
      <w:r w:rsidRPr="00BC33D0">
        <w:t>függ.</w:t>
      </w:r>
    </w:p>
    <w:p w:rsidR="00F94CEE" w:rsidRDefault="00F94CEE" w:rsidP="00F94CEE">
      <w:pPr>
        <w:rPr>
          <w:rFonts w:cs="Times New Roman"/>
        </w:rPr>
      </w:pPr>
      <w:bookmarkStart w:id="0" w:name="_GoBack"/>
      <w:bookmarkEnd w:id="0"/>
    </w:p>
    <w:p w:rsidR="00F251C9" w:rsidRDefault="00F251C9"/>
    <w:sectPr w:rsidR="00F251C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E8B" w:rsidRDefault="00726E8B" w:rsidP="00505113">
      <w:r>
        <w:separator/>
      </w:r>
    </w:p>
  </w:endnote>
  <w:endnote w:type="continuationSeparator" w:id="0">
    <w:p w:rsidR="00726E8B" w:rsidRDefault="00726E8B" w:rsidP="0050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113" w:rsidRPr="007A0F2A" w:rsidRDefault="00505113" w:rsidP="00505113">
    <w:pPr>
      <w:pStyle w:val="llb"/>
      <w:jc w:val="center"/>
      <w:rPr>
        <w:color w:val="FF0000"/>
      </w:rPr>
    </w:pPr>
    <w:r>
      <w:rPr>
        <w:color w:val="FF0000"/>
      </w:rPr>
      <w:t>A piros színnel szedett feladatok a Nat2020 alapján összeállított 2024-es érettségi követelmények szerint már emelt szintű vizsgafeladatnak minősülnek.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E8B" w:rsidRDefault="00726E8B" w:rsidP="00505113">
      <w:r>
        <w:separator/>
      </w:r>
    </w:p>
  </w:footnote>
  <w:footnote w:type="continuationSeparator" w:id="0">
    <w:p w:rsidR="00726E8B" w:rsidRDefault="00726E8B" w:rsidP="0050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BC5"/>
    <w:multiLevelType w:val="hybridMultilevel"/>
    <w:tmpl w:val="061CD34A"/>
    <w:lvl w:ilvl="0" w:tplc="445A88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B1AFE50">
      <w:start w:val="1"/>
      <w:numFmt w:val="upperLetter"/>
      <w:lvlText w:val="%2."/>
      <w:lvlJc w:val="left"/>
      <w:pPr>
        <w:ind w:left="1440" w:hanging="360"/>
      </w:pPr>
      <w:rPr>
        <w:b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BD6"/>
    <w:rsid w:val="000A5773"/>
    <w:rsid w:val="000E5E88"/>
    <w:rsid w:val="001D4BD6"/>
    <w:rsid w:val="002D0697"/>
    <w:rsid w:val="00461ABE"/>
    <w:rsid w:val="004D1023"/>
    <w:rsid w:val="00505113"/>
    <w:rsid w:val="0052346E"/>
    <w:rsid w:val="005E6078"/>
    <w:rsid w:val="0065115F"/>
    <w:rsid w:val="006D57AA"/>
    <w:rsid w:val="0071093F"/>
    <w:rsid w:val="00726E8B"/>
    <w:rsid w:val="00806EE3"/>
    <w:rsid w:val="00811B20"/>
    <w:rsid w:val="00812862"/>
    <w:rsid w:val="00932A9F"/>
    <w:rsid w:val="00977445"/>
    <w:rsid w:val="00A2193D"/>
    <w:rsid w:val="00AB7FA8"/>
    <w:rsid w:val="00AC0963"/>
    <w:rsid w:val="00B43373"/>
    <w:rsid w:val="00BC33D0"/>
    <w:rsid w:val="00C27D1E"/>
    <w:rsid w:val="00C84747"/>
    <w:rsid w:val="00CB40AF"/>
    <w:rsid w:val="00CC6FCB"/>
    <w:rsid w:val="00D17905"/>
    <w:rsid w:val="00E11A0D"/>
    <w:rsid w:val="00E605A6"/>
    <w:rsid w:val="00E937F0"/>
    <w:rsid w:val="00EB78D9"/>
    <w:rsid w:val="00EE34DC"/>
    <w:rsid w:val="00EE4ACF"/>
    <w:rsid w:val="00F1476F"/>
    <w:rsid w:val="00F251C9"/>
    <w:rsid w:val="00F44C86"/>
    <w:rsid w:val="00F47669"/>
    <w:rsid w:val="00F53822"/>
    <w:rsid w:val="00F8034C"/>
    <w:rsid w:val="00F83999"/>
    <w:rsid w:val="00F94CEE"/>
    <w:rsid w:val="00FC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E56A7-9DA7-46EE-B554-87F0B25A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84747"/>
    <w:pPr>
      <w:spacing w:after="0" w:line="240" w:lineRule="auto"/>
      <w:jc w:val="both"/>
    </w:pPr>
    <w:rPr>
      <w:rFonts w:ascii="Times New Roman" w:hAnsi="Times New Roman" w:cs="Calibri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0511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5113"/>
    <w:rPr>
      <w:rFonts w:ascii="Times New Roman" w:hAnsi="Times New Roman" w:cs="Calibri"/>
      <w:sz w:val="24"/>
      <w:lang w:eastAsia="hu-HU"/>
    </w:rPr>
  </w:style>
  <w:style w:type="paragraph" w:styleId="Listaszerbekezds">
    <w:name w:val="List Paragraph"/>
    <w:basedOn w:val="Norml"/>
    <w:uiPriority w:val="1"/>
    <w:qFormat/>
    <w:rsid w:val="00AB7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1392</Words>
  <Characters>9611</Characters>
  <Application>Microsoft Office Word</Application>
  <DocSecurity>0</DocSecurity>
  <Lines>80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Bárány Zsolt Béla</dc:creator>
  <cp:keywords/>
  <dc:description/>
  <cp:lastModifiedBy>Bárány Zsolt Béla</cp:lastModifiedBy>
  <cp:revision>2</cp:revision>
  <dcterms:created xsi:type="dcterms:W3CDTF">2022-12-31T11:03:00Z</dcterms:created>
  <dcterms:modified xsi:type="dcterms:W3CDTF">2022-12-31T11:03:00Z</dcterms:modified>
</cp:coreProperties>
</file>