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697" w:rsidRPr="00F240FF" w:rsidRDefault="00733BC9">
      <w:pPr>
        <w:rPr>
          <w:b/>
          <w:sz w:val="32"/>
          <w:u w:val="single"/>
        </w:rPr>
      </w:pPr>
      <w:r w:rsidRPr="00F240FF">
        <w:rPr>
          <w:b/>
          <w:sz w:val="32"/>
          <w:u w:val="single"/>
        </w:rPr>
        <w:t>Az oxigén, a kén</w:t>
      </w:r>
      <w:r w:rsidR="008D5FF5" w:rsidRPr="00F240FF">
        <w:rPr>
          <w:b/>
          <w:sz w:val="32"/>
          <w:u w:val="single"/>
        </w:rPr>
        <w:t xml:space="preserve"> és vegyületeik</w:t>
      </w:r>
    </w:p>
    <w:p w:rsidR="001D4BD6" w:rsidRPr="00F240FF" w:rsidRDefault="001D4BD6"/>
    <w:p w:rsidR="00733BC9" w:rsidRPr="00F240FF" w:rsidRDefault="00733BC9" w:rsidP="00733BC9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F240FF">
        <w:rPr>
          <w:b/>
        </w:rPr>
        <w:t>Az</w:t>
      </w:r>
      <w:r w:rsidRPr="00F240FF">
        <w:rPr>
          <w:b/>
          <w:spacing w:val="-3"/>
        </w:rPr>
        <w:t xml:space="preserve"> </w:t>
      </w:r>
      <w:r w:rsidRPr="00F240FF">
        <w:rPr>
          <w:b/>
        </w:rPr>
        <w:t>oxigénnel való reakció…</w:t>
      </w:r>
    </w:p>
    <w:p w:rsidR="00733BC9" w:rsidRPr="00F240FF" w:rsidRDefault="00733BC9" w:rsidP="00733BC9">
      <w:pPr>
        <w:pStyle w:val="Listaszerbekezds"/>
        <w:numPr>
          <w:ilvl w:val="1"/>
          <w:numId w:val="1"/>
        </w:numPr>
        <w:rPr>
          <w:rFonts w:cs="Times New Roman"/>
        </w:rPr>
      </w:pPr>
      <w:r w:rsidRPr="00F240FF">
        <w:t>mindig</w:t>
      </w:r>
      <w:r w:rsidRPr="00F240FF">
        <w:rPr>
          <w:spacing w:val="-2"/>
        </w:rPr>
        <w:t xml:space="preserve"> </w:t>
      </w:r>
      <w:r w:rsidRPr="00F240FF">
        <w:t>exoterm.</w:t>
      </w:r>
    </w:p>
    <w:p w:rsidR="00733BC9" w:rsidRPr="00F240FF" w:rsidRDefault="00733BC9" w:rsidP="00733BC9">
      <w:pPr>
        <w:pStyle w:val="Listaszerbekezds"/>
        <w:numPr>
          <w:ilvl w:val="1"/>
          <w:numId w:val="1"/>
        </w:numPr>
        <w:rPr>
          <w:rFonts w:cs="Times New Roman"/>
        </w:rPr>
      </w:pPr>
      <w:r w:rsidRPr="00F240FF">
        <w:t>mindig</w:t>
      </w:r>
      <w:r w:rsidRPr="00F240FF">
        <w:rPr>
          <w:spacing w:val="-2"/>
        </w:rPr>
        <w:t xml:space="preserve"> </w:t>
      </w:r>
      <w:r w:rsidRPr="00F240FF">
        <w:t>endoterm.</w:t>
      </w:r>
    </w:p>
    <w:p w:rsidR="00733BC9" w:rsidRPr="00F240FF" w:rsidRDefault="00733BC9" w:rsidP="00733BC9">
      <w:pPr>
        <w:pStyle w:val="Listaszerbekezds"/>
        <w:numPr>
          <w:ilvl w:val="1"/>
          <w:numId w:val="1"/>
        </w:numPr>
        <w:rPr>
          <w:rFonts w:cs="Times New Roman"/>
        </w:rPr>
      </w:pPr>
      <w:r w:rsidRPr="00F240FF">
        <w:t>mindig</w:t>
      </w:r>
      <w:r w:rsidRPr="00F240FF">
        <w:rPr>
          <w:spacing w:val="-1"/>
        </w:rPr>
        <w:t xml:space="preserve"> </w:t>
      </w:r>
      <w:r w:rsidRPr="00F240FF">
        <w:t>egyesülés.</w:t>
      </w:r>
    </w:p>
    <w:p w:rsidR="00733BC9" w:rsidRPr="00F240FF" w:rsidRDefault="00733BC9" w:rsidP="00733BC9">
      <w:pPr>
        <w:pStyle w:val="Listaszerbekezds"/>
        <w:numPr>
          <w:ilvl w:val="1"/>
          <w:numId w:val="1"/>
        </w:numPr>
        <w:rPr>
          <w:rFonts w:cs="Times New Roman"/>
        </w:rPr>
      </w:pPr>
      <w:r w:rsidRPr="00F240FF">
        <w:t>mindig</w:t>
      </w:r>
      <w:r w:rsidRPr="00F240FF">
        <w:rPr>
          <w:spacing w:val="-2"/>
        </w:rPr>
        <w:t xml:space="preserve"> </w:t>
      </w:r>
      <w:r w:rsidRPr="00F240FF">
        <w:t>megfordítható</w:t>
      </w:r>
      <w:r w:rsidRPr="00F240FF">
        <w:rPr>
          <w:spacing w:val="-2"/>
        </w:rPr>
        <w:t xml:space="preserve"> </w:t>
      </w:r>
      <w:r w:rsidRPr="00F240FF">
        <w:t>folyamat.</w:t>
      </w:r>
    </w:p>
    <w:p w:rsidR="00733BC9" w:rsidRPr="00F240FF" w:rsidRDefault="00733BC9" w:rsidP="00733BC9">
      <w:pPr>
        <w:pStyle w:val="Listaszerbekezds"/>
        <w:numPr>
          <w:ilvl w:val="1"/>
          <w:numId w:val="1"/>
        </w:numPr>
        <w:rPr>
          <w:rFonts w:cs="Times New Roman"/>
        </w:rPr>
      </w:pPr>
      <w:r w:rsidRPr="00F240FF">
        <w:t>mindig</w:t>
      </w:r>
      <w:r w:rsidRPr="00F240FF">
        <w:rPr>
          <w:spacing w:val="-1"/>
        </w:rPr>
        <w:t xml:space="preserve"> </w:t>
      </w:r>
      <w:proofErr w:type="spellStart"/>
      <w:r w:rsidRPr="00F240FF">
        <w:t>redoxi</w:t>
      </w:r>
      <w:proofErr w:type="spellEnd"/>
      <w:r w:rsidRPr="00F240FF">
        <w:rPr>
          <w:spacing w:val="-1"/>
        </w:rPr>
        <w:t xml:space="preserve"> </w:t>
      </w:r>
      <w:r w:rsidRPr="00F240FF">
        <w:t>átalakulás.</w:t>
      </w:r>
    </w:p>
    <w:p w:rsidR="00733BC9" w:rsidRPr="00F240FF" w:rsidRDefault="00733BC9" w:rsidP="00733BC9">
      <w:pPr>
        <w:rPr>
          <w:rFonts w:cs="Times New Roman"/>
        </w:rPr>
      </w:pPr>
    </w:p>
    <w:p w:rsidR="00733BC9" w:rsidRPr="00F240FF" w:rsidRDefault="00733BC9" w:rsidP="00733BC9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F240FF">
        <w:rPr>
          <w:b/>
        </w:rPr>
        <w:t>Melyik</w:t>
      </w:r>
      <w:r w:rsidRPr="00F240FF">
        <w:rPr>
          <w:b/>
          <w:spacing w:val="-2"/>
        </w:rPr>
        <w:t xml:space="preserve"> </w:t>
      </w:r>
      <w:r w:rsidRPr="00F240FF">
        <w:rPr>
          <w:b/>
        </w:rPr>
        <w:t xml:space="preserve">reakcióval lehet laboratóriumban oxigént </w:t>
      </w:r>
      <w:r w:rsidRPr="00F240FF">
        <w:rPr>
          <w:b/>
          <w:spacing w:val="-2"/>
        </w:rPr>
        <w:t>előállítani?</w:t>
      </w:r>
    </w:p>
    <w:p w:rsidR="00733BC9" w:rsidRPr="00F240FF" w:rsidRDefault="00733BC9" w:rsidP="00733BC9">
      <w:pPr>
        <w:pStyle w:val="Listaszerbekezds"/>
        <w:numPr>
          <w:ilvl w:val="1"/>
          <w:numId w:val="1"/>
        </w:numPr>
        <w:rPr>
          <w:rFonts w:cs="Times New Roman"/>
        </w:rPr>
      </w:pPr>
      <w:r w:rsidRPr="00F240FF">
        <w:t>Kálium-permanganátra</w:t>
      </w:r>
      <w:r w:rsidRPr="00F240FF">
        <w:rPr>
          <w:spacing w:val="-2"/>
        </w:rPr>
        <w:t xml:space="preserve"> </w:t>
      </w:r>
      <w:r w:rsidRPr="00F240FF">
        <w:t>sósavat</w:t>
      </w:r>
      <w:r w:rsidRPr="00F240FF">
        <w:rPr>
          <w:spacing w:val="-2"/>
        </w:rPr>
        <w:t xml:space="preserve"> öntünk.</w:t>
      </w:r>
    </w:p>
    <w:p w:rsidR="00733BC9" w:rsidRPr="00F240FF" w:rsidRDefault="00733BC9" w:rsidP="00733BC9">
      <w:pPr>
        <w:pStyle w:val="Listaszerbekezds"/>
        <w:numPr>
          <w:ilvl w:val="1"/>
          <w:numId w:val="1"/>
        </w:numPr>
        <w:rPr>
          <w:rFonts w:cs="Times New Roman"/>
        </w:rPr>
      </w:pPr>
      <w:r w:rsidRPr="00F240FF">
        <w:t xml:space="preserve">Cinkre sósavat </w:t>
      </w:r>
      <w:r w:rsidRPr="00F240FF">
        <w:rPr>
          <w:spacing w:val="-2"/>
        </w:rPr>
        <w:t>öntünk.</w:t>
      </w:r>
    </w:p>
    <w:p w:rsidR="00733BC9" w:rsidRPr="00F240FF" w:rsidRDefault="00733BC9" w:rsidP="00733BC9">
      <w:pPr>
        <w:pStyle w:val="Listaszerbekezds"/>
        <w:numPr>
          <w:ilvl w:val="1"/>
          <w:numId w:val="1"/>
        </w:numPr>
        <w:rPr>
          <w:rFonts w:cs="Times New Roman"/>
        </w:rPr>
      </w:pPr>
      <w:r w:rsidRPr="00F240FF">
        <w:t>Kálium-permanganátot</w:t>
      </w:r>
      <w:r w:rsidRPr="00F240FF">
        <w:rPr>
          <w:spacing w:val="-4"/>
        </w:rPr>
        <w:t xml:space="preserve"> </w:t>
      </w:r>
      <w:r w:rsidRPr="00F240FF">
        <w:rPr>
          <w:spacing w:val="-2"/>
        </w:rPr>
        <w:t>hevítünk.</w:t>
      </w:r>
    </w:p>
    <w:p w:rsidR="00733BC9" w:rsidRPr="00F240FF" w:rsidRDefault="00733BC9" w:rsidP="00733BC9">
      <w:pPr>
        <w:pStyle w:val="Listaszerbekezds"/>
        <w:numPr>
          <w:ilvl w:val="1"/>
          <w:numId w:val="1"/>
        </w:numPr>
        <w:rPr>
          <w:rFonts w:cs="Times New Roman"/>
        </w:rPr>
      </w:pPr>
      <w:r w:rsidRPr="00F240FF">
        <w:t>Kalcium-karbidra</w:t>
      </w:r>
      <w:r w:rsidRPr="00F240FF">
        <w:rPr>
          <w:spacing w:val="-1"/>
        </w:rPr>
        <w:t xml:space="preserve"> </w:t>
      </w:r>
      <w:r w:rsidRPr="00F240FF">
        <w:t>vizet</w:t>
      </w:r>
      <w:r w:rsidRPr="00F240FF">
        <w:rPr>
          <w:spacing w:val="-1"/>
        </w:rPr>
        <w:t xml:space="preserve"> </w:t>
      </w:r>
      <w:r w:rsidRPr="00F240FF">
        <w:rPr>
          <w:spacing w:val="-2"/>
        </w:rPr>
        <w:t>öntünk.</w:t>
      </w:r>
    </w:p>
    <w:p w:rsidR="00733BC9" w:rsidRPr="00F240FF" w:rsidRDefault="00733BC9" w:rsidP="00733BC9">
      <w:pPr>
        <w:pStyle w:val="Listaszerbekezds"/>
        <w:numPr>
          <w:ilvl w:val="1"/>
          <w:numId w:val="1"/>
        </w:numPr>
        <w:rPr>
          <w:rFonts w:cs="Times New Roman"/>
        </w:rPr>
      </w:pPr>
      <w:r w:rsidRPr="00F240FF">
        <w:t>Réz</w:t>
      </w:r>
      <w:r w:rsidRPr="00F240FF">
        <w:rPr>
          <w:spacing w:val="-1"/>
        </w:rPr>
        <w:t xml:space="preserve"> </w:t>
      </w:r>
      <w:r w:rsidRPr="00F240FF">
        <w:t>és</w:t>
      </w:r>
      <w:r w:rsidRPr="00F240FF">
        <w:rPr>
          <w:spacing w:val="-1"/>
        </w:rPr>
        <w:t xml:space="preserve"> </w:t>
      </w:r>
      <w:r w:rsidRPr="00F240FF">
        <w:t>tömény</w:t>
      </w:r>
      <w:r w:rsidRPr="00F240FF">
        <w:rPr>
          <w:spacing w:val="-1"/>
        </w:rPr>
        <w:t xml:space="preserve"> </w:t>
      </w:r>
      <w:r w:rsidRPr="00F240FF">
        <w:t>salétromsav</w:t>
      </w:r>
      <w:r w:rsidRPr="00F240FF">
        <w:rPr>
          <w:spacing w:val="-1"/>
        </w:rPr>
        <w:t xml:space="preserve"> </w:t>
      </w:r>
      <w:r w:rsidRPr="00F240FF">
        <w:rPr>
          <w:spacing w:val="-2"/>
        </w:rPr>
        <w:t>reakciójában.</w:t>
      </w:r>
    </w:p>
    <w:p w:rsidR="00733BC9" w:rsidRPr="00F240FF" w:rsidRDefault="00733BC9" w:rsidP="00733BC9">
      <w:pPr>
        <w:rPr>
          <w:rFonts w:cs="Times New Roman"/>
        </w:rPr>
      </w:pPr>
    </w:p>
    <w:p w:rsidR="00733BC9" w:rsidRPr="00F240FF" w:rsidRDefault="00733BC9" w:rsidP="00733BC9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F240FF">
        <w:rPr>
          <w:b/>
        </w:rPr>
        <w:t>Mi</w:t>
      </w:r>
      <w:r w:rsidRPr="00F240FF">
        <w:rPr>
          <w:b/>
          <w:spacing w:val="-1"/>
        </w:rPr>
        <w:t xml:space="preserve"> </w:t>
      </w:r>
      <w:r w:rsidRPr="00F240FF">
        <w:rPr>
          <w:b/>
        </w:rPr>
        <w:t>igaz</w:t>
      </w:r>
      <w:r w:rsidRPr="00F240FF">
        <w:rPr>
          <w:b/>
          <w:spacing w:val="-3"/>
        </w:rPr>
        <w:t xml:space="preserve"> </w:t>
      </w:r>
      <w:r w:rsidRPr="00F240FF">
        <w:rPr>
          <w:b/>
        </w:rPr>
        <w:t>az</w:t>
      </w:r>
      <w:r w:rsidRPr="00F240FF">
        <w:rPr>
          <w:b/>
          <w:spacing w:val="-3"/>
        </w:rPr>
        <w:t xml:space="preserve"> </w:t>
      </w:r>
      <w:r w:rsidRPr="00F240FF">
        <w:rPr>
          <w:b/>
        </w:rPr>
        <w:t>ózonra?</w:t>
      </w:r>
    </w:p>
    <w:p w:rsidR="00733BC9" w:rsidRPr="00F240FF" w:rsidRDefault="00733BC9" w:rsidP="00733BC9">
      <w:pPr>
        <w:pStyle w:val="Listaszerbekezds"/>
        <w:numPr>
          <w:ilvl w:val="1"/>
          <w:numId w:val="1"/>
        </w:numPr>
        <w:rPr>
          <w:rFonts w:cs="Times New Roman"/>
        </w:rPr>
      </w:pPr>
      <w:r w:rsidRPr="00F240FF">
        <w:t>A</w:t>
      </w:r>
      <w:r w:rsidRPr="00F240FF">
        <w:rPr>
          <w:spacing w:val="-2"/>
        </w:rPr>
        <w:t xml:space="preserve"> </w:t>
      </w:r>
      <w:r w:rsidRPr="00F240FF">
        <w:t>földfelszín</w:t>
      </w:r>
      <w:r w:rsidRPr="00F240FF">
        <w:rPr>
          <w:spacing w:val="-2"/>
        </w:rPr>
        <w:t xml:space="preserve"> </w:t>
      </w:r>
      <w:r w:rsidRPr="00F240FF">
        <w:t>közelében</w:t>
      </w:r>
      <w:r w:rsidRPr="00F240FF">
        <w:rPr>
          <w:spacing w:val="-1"/>
        </w:rPr>
        <w:t xml:space="preserve"> </w:t>
      </w:r>
      <w:r w:rsidRPr="00F240FF">
        <w:t>a</w:t>
      </w:r>
      <w:r w:rsidRPr="00F240FF">
        <w:rPr>
          <w:spacing w:val="-2"/>
        </w:rPr>
        <w:t xml:space="preserve"> </w:t>
      </w:r>
      <w:r w:rsidRPr="00F240FF">
        <w:t>feldúsulása</w:t>
      </w:r>
      <w:r w:rsidRPr="00F240FF">
        <w:rPr>
          <w:spacing w:val="-2"/>
        </w:rPr>
        <w:t xml:space="preserve"> </w:t>
      </w:r>
      <w:r w:rsidRPr="00F240FF">
        <w:t>egészséges</w:t>
      </w:r>
      <w:r w:rsidRPr="00F240FF">
        <w:rPr>
          <w:spacing w:val="-1"/>
        </w:rPr>
        <w:t xml:space="preserve"> </w:t>
      </w:r>
      <w:r w:rsidRPr="00F240FF">
        <w:t>„ózondús”</w:t>
      </w:r>
      <w:r w:rsidRPr="00F240FF">
        <w:rPr>
          <w:spacing w:val="-2"/>
        </w:rPr>
        <w:t xml:space="preserve"> </w:t>
      </w:r>
      <w:r w:rsidRPr="00F240FF">
        <w:t>levegőt</w:t>
      </w:r>
      <w:r w:rsidRPr="00F240FF">
        <w:rPr>
          <w:spacing w:val="-1"/>
        </w:rPr>
        <w:t xml:space="preserve"> </w:t>
      </w:r>
      <w:r w:rsidRPr="00F240FF">
        <w:t>eredményez.</w:t>
      </w:r>
    </w:p>
    <w:p w:rsidR="00733BC9" w:rsidRPr="00F240FF" w:rsidRDefault="00733BC9" w:rsidP="00733BC9">
      <w:pPr>
        <w:pStyle w:val="Listaszerbekezds"/>
        <w:numPr>
          <w:ilvl w:val="1"/>
          <w:numId w:val="1"/>
        </w:numPr>
        <w:rPr>
          <w:rFonts w:cs="Times New Roman"/>
        </w:rPr>
      </w:pPr>
      <w:r w:rsidRPr="00F240FF">
        <w:t>A</w:t>
      </w:r>
      <w:r w:rsidRPr="00F240FF">
        <w:rPr>
          <w:spacing w:val="-3"/>
        </w:rPr>
        <w:t xml:space="preserve"> </w:t>
      </w:r>
      <w:r w:rsidRPr="00F240FF">
        <w:t>felső</w:t>
      </w:r>
      <w:r w:rsidRPr="00F240FF">
        <w:rPr>
          <w:spacing w:val="-2"/>
        </w:rPr>
        <w:t xml:space="preserve"> </w:t>
      </w:r>
      <w:r w:rsidRPr="00F240FF">
        <w:t>légrétegben</w:t>
      </w:r>
      <w:r w:rsidRPr="00F240FF">
        <w:rPr>
          <w:spacing w:val="-1"/>
        </w:rPr>
        <w:t xml:space="preserve"> </w:t>
      </w:r>
      <w:r w:rsidRPr="00F240FF">
        <w:t>keletkező</w:t>
      </w:r>
      <w:r w:rsidRPr="00F240FF">
        <w:rPr>
          <w:spacing w:val="-2"/>
        </w:rPr>
        <w:t xml:space="preserve"> </w:t>
      </w:r>
      <w:r w:rsidRPr="00F240FF">
        <w:t>ózon</w:t>
      </w:r>
      <w:r w:rsidRPr="00F240FF">
        <w:rPr>
          <w:spacing w:val="-2"/>
        </w:rPr>
        <w:t xml:space="preserve"> </w:t>
      </w:r>
      <w:r w:rsidRPr="00F240FF">
        <w:t>kiszűri</w:t>
      </w:r>
      <w:r w:rsidRPr="00F240FF">
        <w:rPr>
          <w:spacing w:val="-2"/>
        </w:rPr>
        <w:t xml:space="preserve"> </w:t>
      </w:r>
      <w:r w:rsidRPr="00F240FF">
        <w:t>a</w:t>
      </w:r>
      <w:r w:rsidRPr="00F240FF">
        <w:rPr>
          <w:spacing w:val="-1"/>
        </w:rPr>
        <w:t xml:space="preserve"> </w:t>
      </w:r>
      <w:r w:rsidRPr="00F240FF">
        <w:t>Földre</w:t>
      </w:r>
      <w:r w:rsidRPr="00F240FF">
        <w:rPr>
          <w:spacing w:val="-2"/>
        </w:rPr>
        <w:t xml:space="preserve"> </w:t>
      </w:r>
      <w:r w:rsidRPr="00F240FF">
        <w:t>érkező</w:t>
      </w:r>
      <w:r w:rsidRPr="00F240FF">
        <w:rPr>
          <w:spacing w:val="-2"/>
        </w:rPr>
        <w:t xml:space="preserve"> </w:t>
      </w:r>
      <w:r w:rsidRPr="00F240FF">
        <w:t>káros</w:t>
      </w:r>
      <w:r w:rsidRPr="00F240FF">
        <w:rPr>
          <w:spacing w:val="-1"/>
        </w:rPr>
        <w:t xml:space="preserve"> </w:t>
      </w:r>
      <w:r w:rsidRPr="00F240FF">
        <w:t>sugárzást.</w:t>
      </w:r>
    </w:p>
    <w:p w:rsidR="00733BC9" w:rsidRPr="00F240FF" w:rsidRDefault="00733BC9" w:rsidP="00733BC9">
      <w:pPr>
        <w:pStyle w:val="Listaszerbekezds"/>
        <w:numPr>
          <w:ilvl w:val="1"/>
          <w:numId w:val="1"/>
        </w:numPr>
        <w:rPr>
          <w:rFonts w:cs="Times New Roman"/>
        </w:rPr>
      </w:pPr>
      <w:r w:rsidRPr="00F240FF">
        <w:t>Az</w:t>
      </w:r>
      <w:r w:rsidRPr="00F240FF">
        <w:rPr>
          <w:spacing w:val="-2"/>
        </w:rPr>
        <w:t xml:space="preserve"> </w:t>
      </w:r>
      <w:r w:rsidRPr="00F240FF">
        <w:t>oxigén egyik izotópja.</w:t>
      </w:r>
    </w:p>
    <w:p w:rsidR="00733BC9" w:rsidRPr="00F240FF" w:rsidRDefault="00733BC9" w:rsidP="00733BC9">
      <w:pPr>
        <w:pStyle w:val="Listaszerbekezds"/>
        <w:numPr>
          <w:ilvl w:val="1"/>
          <w:numId w:val="1"/>
        </w:numPr>
        <w:rPr>
          <w:rFonts w:cs="Times New Roman"/>
        </w:rPr>
      </w:pPr>
      <w:r w:rsidRPr="00F240FF">
        <w:t>Csak</w:t>
      </w:r>
      <w:r w:rsidRPr="00F240FF">
        <w:rPr>
          <w:spacing w:val="-1"/>
        </w:rPr>
        <w:t xml:space="preserve"> </w:t>
      </w:r>
      <w:r w:rsidRPr="00F240FF">
        <w:t>a</w:t>
      </w:r>
      <w:r w:rsidRPr="00F240FF">
        <w:rPr>
          <w:spacing w:val="-1"/>
        </w:rPr>
        <w:t xml:space="preserve"> </w:t>
      </w:r>
      <w:r w:rsidRPr="00F240FF">
        <w:t>magasabb</w:t>
      </w:r>
      <w:r w:rsidRPr="00F240FF">
        <w:rPr>
          <w:spacing w:val="-2"/>
        </w:rPr>
        <w:t xml:space="preserve"> </w:t>
      </w:r>
      <w:r w:rsidRPr="00F240FF">
        <w:t>légrétegekben</w:t>
      </w:r>
      <w:r w:rsidRPr="00F240FF">
        <w:rPr>
          <w:spacing w:val="-1"/>
        </w:rPr>
        <w:t xml:space="preserve"> </w:t>
      </w:r>
      <w:r w:rsidRPr="00F240FF">
        <w:t>keletkezik</w:t>
      </w:r>
      <w:r w:rsidRPr="00F240FF">
        <w:rPr>
          <w:spacing w:val="-1"/>
        </w:rPr>
        <w:t xml:space="preserve"> </w:t>
      </w:r>
      <w:r w:rsidRPr="00F240FF">
        <w:t>UV</w:t>
      </w:r>
      <w:r w:rsidRPr="00F240FF">
        <w:rPr>
          <w:spacing w:val="-1"/>
        </w:rPr>
        <w:t xml:space="preserve"> </w:t>
      </w:r>
      <w:r w:rsidRPr="00F240FF">
        <w:t>sugárzás</w:t>
      </w:r>
      <w:r w:rsidRPr="00F240FF">
        <w:rPr>
          <w:spacing w:val="-1"/>
        </w:rPr>
        <w:t xml:space="preserve"> </w:t>
      </w:r>
      <w:r w:rsidRPr="00F240FF">
        <w:t>hatására.</w:t>
      </w:r>
    </w:p>
    <w:p w:rsidR="00733BC9" w:rsidRPr="00F240FF" w:rsidRDefault="00733BC9" w:rsidP="00733BC9">
      <w:pPr>
        <w:pStyle w:val="Listaszerbekezds"/>
        <w:numPr>
          <w:ilvl w:val="1"/>
          <w:numId w:val="1"/>
        </w:numPr>
        <w:rPr>
          <w:rFonts w:cs="Times New Roman"/>
        </w:rPr>
      </w:pPr>
      <w:r w:rsidRPr="00F240FF">
        <w:t>Erős</w:t>
      </w:r>
      <w:r w:rsidRPr="00F240FF">
        <w:rPr>
          <w:spacing w:val="-1"/>
        </w:rPr>
        <w:t xml:space="preserve"> </w:t>
      </w:r>
      <w:r w:rsidRPr="00F240FF">
        <w:t>redukáló hatása</w:t>
      </w:r>
      <w:r w:rsidRPr="00F240FF">
        <w:rPr>
          <w:spacing w:val="-1"/>
        </w:rPr>
        <w:t xml:space="preserve"> </w:t>
      </w:r>
      <w:r w:rsidRPr="00F240FF">
        <w:t>miatt vizek</w:t>
      </w:r>
      <w:r w:rsidRPr="00F240FF">
        <w:rPr>
          <w:spacing w:val="-2"/>
        </w:rPr>
        <w:t xml:space="preserve"> </w:t>
      </w:r>
      <w:r w:rsidRPr="00F240FF">
        <w:t>tisztítására használják.</w:t>
      </w:r>
    </w:p>
    <w:p w:rsidR="00733BC9" w:rsidRPr="00F240FF" w:rsidRDefault="00733BC9" w:rsidP="00733BC9">
      <w:pPr>
        <w:rPr>
          <w:rFonts w:cs="Times New Roman"/>
        </w:rPr>
      </w:pPr>
    </w:p>
    <w:p w:rsidR="00733BC9" w:rsidRPr="00F240FF" w:rsidRDefault="00733BC9" w:rsidP="00733BC9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F240FF">
        <w:rPr>
          <w:b/>
        </w:rPr>
        <w:t>Melyik</w:t>
      </w:r>
      <w:r w:rsidRPr="00F240FF">
        <w:rPr>
          <w:b/>
          <w:spacing w:val="-1"/>
        </w:rPr>
        <w:t xml:space="preserve"> </w:t>
      </w:r>
      <w:r w:rsidRPr="00F240FF">
        <w:rPr>
          <w:b/>
        </w:rPr>
        <w:t xml:space="preserve">állítás </w:t>
      </w:r>
      <w:r w:rsidRPr="00F240FF">
        <w:rPr>
          <w:b/>
          <w:i/>
          <w:u w:val="single"/>
        </w:rPr>
        <w:t>nem</w:t>
      </w:r>
      <w:r w:rsidRPr="00F240FF">
        <w:rPr>
          <w:b/>
          <w:i/>
          <w:spacing w:val="-2"/>
          <w:u w:val="single"/>
        </w:rPr>
        <w:t xml:space="preserve"> </w:t>
      </w:r>
      <w:r w:rsidRPr="00F240FF">
        <w:rPr>
          <w:b/>
          <w:i/>
          <w:u w:val="single"/>
        </w:rPr>
        <w:t>igaz</w:t>
      </w:r>
      <w:r w:rsidRPr="00F240FF">
        <w:rPr>
          <w:b/>
          <w:spacing w:val="-1"/>
        </w:rPr>
        <w:t xml:space="preserve"> </w:t>
      </w:r>
      <w:r w:rsidRPr="00F240FF">
        <w:rPr>
          <w:b/>
        </w:rPr>
        <w:t>az</w:t>
      </w:r>
      <w:r w:rsidRPr="00F240FF">
        <w:rPr>
          <w:b/>
          <w:spacing w:val="-3"/>
        </w:rPr>
        <w:t xml:space="preserve"> </w:t>
      </w:r>
      <w:r w:rsidRPr="00F240FF">
        <w:rPr>
          <w:b/>
        </w:rPr>
        <w:t>ózonra?</w:t>
      </w:r>
    </w:p>
    <w:p w:rsidR="00733BC9" w:rsidRPr="00F240FF" w:rsidRDefault="00733BC9" w:rsidP="00733BC9">
      <w:pPr>
        <w:pStyle w:val="Listaszerbekezds"/>
        <w:numPr>
          <w:ilvl w:val="1"/>
          <w:numId w:val="1"/>
        </w:numPr>
        <w:rPr>
          <w:rFonts w:cs="Times New Roman"/>
        </w:rPr>
      </w:pPr>
      <w:r w:rsidRPr="00F240FF">
        <w:t>Az</w:t>
      </w:r>
      <w:r w:rsidRPr="00F240FF">
        <w:rPr>
          <w:spacing w:val="-5"/>
        </w:rPr>
        <w:t xml:space="preserve"> </w:t>
      </w:r>
      <w:r w:rsidRPr="00F240FF">
        <w:t>ózondús</w:t>
      </w:r>
      <w:r w:rsidRPr="00F240FF">
        <w:rPr>
          <w:spacing w:val="-5"/>
        </w:rPr>
        <w:t xml:space="preserve"> </w:t>
      </w:r>
      <w:r w:rsidRPr="00F240FF">
        <w:t>levegő</w:t>
      </w:r>
      <w:r w:rsidRPr="00F240FF">
        <w:rPr>
          <w:spacing w:val="-5"/>
        </w:rPr>
        <w:t xml:space="preserve"> </w:t>
      </w:r>
      <w:r w:rsidRPr="00F240FF">
        <w:t>belélegzése</w:t>
      </w:r>
      <w:r w:rsidRPr="00F240FF">
        <w:rPr>
          <w:spacing w:val="-5"/>
        </w:rPr>
        <w:t xml:space="preserve"> </w:t>
      </w:r>
      <w:r w:rsidRPr="00F240FF">
        <w:t>káros</w:t>
      </w:r>
      <w:r w:rsidRPr="00F240FF">
        <w:rPr>
          <w:spacing w:val="-6"/>
        </w:rPr>
        <w:t xml:space="preserve"> </w:t>
      </w:r>
      <w:r w:rsidRPr="00F240FF">
        <w:t>az</w:t>
      </w:r>
      <w:r w:rsidRPr="00F240FF">
        <w:rPr>
          <w:spacing w:val="-4"/>
        </w:rPr>
        <w:t xml:space="preserve"> </w:t>
      </w:r>
      <w:r w:rsidRPr="00F240FF">
        <w:t>egészségre.</w:t>
      </w:r>
    </w:p>
    <w:p w:rsidR="00733BC9" w:rsidRPr="00F240FF" w:rsidRDefault="00733BC9" w:rsidP="00733BC9">
      <w:pPr>
        <w:pStyle w:val="Listaszerbekezds"/>
        <w:numPr>
          <w:ilvl w:val="1"/>
          <w:numId w:val="1"/>
        </w:numPr>
        <w:rPr>
          <w:rFonts w:cs="Times New Roman"/>
        </w:rPr>
      </w:pPr>
      <w:r w:rsidRPr="00F240FF">
        <w:t>Esővízben</w:t>
      </w:r>
      <w:r w:rsidRPr="00F240FF">
        <w:rPr>
          <w:spacing w:val="-4"/>
        </w:rPr>
        <w:t xml:space="preserve"> </w:t>
      </w:r>
      <w:r w:rsidRPr="00F240FF">
        <w:t>oldva</w:t>
      </w:r>
      <w:r w:rsidRPr="00F240FF">
        <w:rPr>
          <w:spacing w:val="-4"/>
        </w:rPr>
        <w:t xml:space="preserve"> </w:t>
      </w:r>
      <w:r w:rsidRPr="00F240FF">
        <w:t>savas</w:t>
      </w:r>
      <w:r w:rsidRPr="00F240FF">
        <w:rPr>
          <w:spacing w:val="-4"/>
        </w:rPr>
        <w:t xml:space="preserve"> </w:t>
      </w:r>
      <w:r w:rsidRPr="00F240FF">
        <w:t>esőt</w:t>
      </w:r>
      <w:r w:rsidRPr="00F240FF">
        <w:rPr>
          <w:spacing w:val="-4"/>
        </w:rPr>
        <w:t xml:space="preserve"> </w:t>
      </w:r>
      <w:r w:rsidRPr="00F240FF">
        <w:t>okoz.</w:t>
      </w:r>
    </w:p>
    <w:p w:rsidR="00733BC9" w:rsidRPr="00F240FF" w:rsidRDefault="00733BC9" w:rsidP="00733BC9">
      <w:pPr>
        <w:pStyle w:val="Listaszerbekezds"/>
        <w:numPr>
          <w:ilvl w:val="1"/>
          <w:numId w:val="1"/>
        </w:numPr>
        <w:rPr>
          <w:rFonts w:cs="Times New Roman"/>
        </w:rPr>
      </w:pPr>
      <w:r w:rsidRPr="00F240FF">
        <w:t>A</w:t>
      </w:r>
      <w:r w:rsidRPr="00F240FF">
        <w:rPr>
          <w:spacing w:val="-5"/>
        </w:rPr>
        <w:t xml:space="preserve"> </w:t>
      </w:r>
      <w:r w:rsidRPr="00F240FF">
        <w:t>felső</w:t>
      </w:r>
      <w:r w:rsidRPr="00F240FF">
        <w:rPr>
          <w:spacing w:val="-5"/>
        </w:rPr>
        <w:t xml:space="preserve"> </w:t>
      </w:r>
      <w:r w:rsidRPr="00F240FF">
        <w:t>légrétegekben</w:t>
      </w:r>
      <w:r w:rsidRPr="00F240FF">
        <w:rPr>
          <w:spacing w:val="-5"/>
        </w:rPr>
        <w:t xml:space="preserve"> </w:t>
      </w:r>
      <w:r w:rsidRPr="00F240FF">
        <w:t>levő</w:t>
      </w:r>
      <w:r w:rsidRPr="00F240FF">
        <w:rPr>
          <w:spacing w:val="-4"/>
        </w:rPr>
        <w:t xml:space="preserve"> </w:t>
      </w:r>
      <w:r w:rsidRPr="00F240FF">
        <w:t>ózonréteg</w:t>
      </w:r>
      <w:r w:rsidRPr="00F240FF">
        <w:rPr>
          <w:spacing w:val="-5"/>
        </w:rPr>
        <w:t xml:space="preserve"> </w:t>
      </w:r>
      <w:r w:rsidRPr="00F240FF">
        <w:t>elnyeli</w:t>
      </w:r>
      <w:r w:rsidRPr="00F240FF">
        <w:rPr>
          <w:spacing w:val="-5"/>
        </w:rPr>
        <w:t xml:space="preserve"> </w:t>
      </w:r>
      <w:r w:rsidRPr="00F240FF">
        <w:t>a</w:t>
      </w:r>
      <w:r w:rsidRPr="00F240FF">
        <w:rPr>
          <w:spacing w:val="-5"/>
        </w:rPr>
        <w:t xml:space="preserve"> </w:t>
      </w:r>
      <w:r w:rsidRPr="00F240FF">
        <w:t>káros</w:t>
      </w:r>
      <w:r w:rsidRPr="00F240FF">
        <w:rPr>
          <w:spacing w:val="-4"/>
        </w:rPr>
        <w:t xml:space="preserve"> </w:t>
      </w:r>
      <w:r w:rsidRPr="00F240FF">
        <w:t>UV-sugarakat.</w:t>
      </w:r>
    </w:p>
    <w:p w:rsidR="00733BC9" w:rsidRPr="00F240FF" w:rsidRDefault="00733BC9" w:rsidP="00733BC9">
      <w:pPr>
        <w:pStyle w:val="Listaszerbekezds"/>
        <w:numPr>
          <w:ilvl w:val="1"/>
          <w:numId w:val="1"/>
        </w:numPr>
        <w:rPr>
          <w:rFonts w:cs="Times New Roman"/>
        </w:rPr>
      </w:pPr>
      <w:r w:rsidRPr="00F240FF">
        <w:t>UV-sugárzás</w:t>
      </w:r>
      <w:r w:rsidRPr="00F240FF">
        <w:rPr>
          <w:spacing w:val="-4"/>
        </w:rPr>
        <w:t xml:space="preserve"> </w:t>
      </w:r>
      <w:r w:rsidRPr="00F240FF">
        <w:t>hatására</w:t>
      </w:r>
      <w:r w:rsidRPr="00F240FF">
        <w:rPr>
          <w:spacing w:val="-3"/>
        </w:rPr>
        <w:t xml:space="preserve"> </w:t>
      </w:r>
      <w:r w:rsidRPr="00F240FF">
        <w:t>keletkezik.</w:t>
      </w:r>
    </w:p>
    <w:p w:rsidR="00733BC9" w:rsidRPr="00F240FF" w:rsidRDefault="00733BC9" w:rsidP="00733BC9">
      <w:pPr>
        <w:pStyle w:val="Listaszerbekezds"/>
        <w:numPr>
          <w:ilvl w:val="1"/>
          <w:numId w:val="1"/>
        </w:numPr>
        <w:rPr>
          <w:rFonts w:cs="Times New Roman"/>
        </w:rPr>
      </w:pPr>
      <w:r w:rsidRPr="00F240FF">
        <w:t>A</w:t>
      </w:r>
      <w:r w:rsidRPr="00F240FF">
        <w:rPr>
          <w:spacing w:val="-5"/>
        </w:rPr>
        <w:t xml:space="preserve"> </w:t>
      </w:r>
      <w:r w:rsidRPr="00F240FF">
        <w:t>freonok</w:t>
      </w:r>
      <w:r w:rsidRPr="00F240FF">
        <w:rPr>
          <w:spacing w:val="-4"/>
        </w:rPr>
        <w:t xml:space="preserve"> </w:t>
      </w:r>
      <w:r w:rsidRPr="00F240FF">
        <w:t>elősegítik</w:t>
      </w:r>
      <w:r w:rsidRPr="00F240FF">
        <w:rPr>
          <w:spacing w:val="-4"/>
        </w:rPr>
        <w:t xml:space="preserve"> </w:t>
      </w:r>
      <w:r w:rsidRPr="00F240FF">
        <w:t>a</w:t>
      </w:r>
      <w:r w:rsidRPr="00F240FF">
        <w:rPr>
          <w:spacing w:val="-4"/>
        </w:rPr>
        <w:t xml:space="preserve"> </w:t>
      </w:r>
      <w:r w:rsidRPr="00F240FF">
        <w:t>bomlását.</w:t>
      </w:r>
    </w:p>
    <w:p w:rsidR="00733BC9" w:rsidRPr="00F240FF" w:rsidRDefault="00733BC9" w:rsidP="00733BC9">
      <w:pPr>
        <w:rPr>
          <w:rFonts w:cs="Times New Roman"/>
        </w:rPr>
      </w:pPr>
    </w:p>
    <w:p w:rsidR="005B50BA" w:rsidRPr="00F240FF" w:rsidRDefault="005B50BA" w:rsidP="005B50BA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F240FF">
        <w:rPr>
          <w:b/>
        </w:rPr>
        <w:t>A</w:t>
      </w:r>
      <w:r w:rsidRPr="00F240FF">
        <w:rPr>
          <w:b/>
          <w:spacing w:val="-1"/>
        </w:rPr>
        <w:t xml:space="preserve"> </w:t>
      </w:r>
      <w:proofErr w:type="spellStart"/>
      <w:r w:rsidRPr="00F240FF">
        <w:rPr>
          <w:b/>
        </w:rPr>
        <w:t>dioxigén</w:t>
      </w:r>
      <w:proofErr w:type="spellEnd"/>
      <w:r w:rsidRPr="00F240FF">
        <w:rPr>
          <w:b/>
          <w:spacing w:val="-1"/>
        </w:rPr>
        <w:t xml:space="preserve"> </w:t>
      </w:r>
      <w:r w:rsidRPr="00F240FF">
        <w:rPr>
          <w:b/>
        </w:rPr>
        <w:t>(O</w:t>
      </w:r>
      <w:r w:rsidRPr="00F240FF">
        <w:rPr>
          <w:b/>
          <w:vertAlign w:val="subscript"/>
        </w:rPr>
        <w:t>2</w:t>
      </w:r>
      <w:r w:rsidRPr="00F240FF">
        <w:rPr>
          <w:b/>
        </w:rPr>
        <w:t>)</w:t>
      </w:r>
      <w:r w:rsidRPr="00F240FF">
        <w:rPr>
          <w:b/>
          <w:spacing w:val="-2"/>
        </w:rPr>
        <w:t xml:space="preserve"> </w:t>
      </w:r>
      <w:r w:rsidRPr="00F240FF">
        <w:rPr>
          <w:b/>
        </w:rPr>
        <w:t>és</w:t>
      </w:r>
      <w:r w:rsidRPr="00F240FF">
        <w:rPr>
          <w:b/>
          <w:spacing w:val="1"/>
        </w:rPr>
        <w:t xml:space="preserve"> </w:t>
      </w:r>
      <w:r w:rsidRPr="00F240FF">
        <w:rPr>
          <w:b/>
        </w:rPr>
        <w:t>az</w:t>
      </w:r>
      <w:r w:rsidRPr="00F240FF">
        <w:rPr>
          <w:b/>
          <w:spacing w:val="-2"/>
        </w:rPr>
        <w:t xml:space="preserve"> </w:t>
      </w:r>
      <w:r w:rsidRPr="00F240FF">
        <w:rPr>
          <w:b/>
        </w:rPr>
        <w:t>ózon…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F240FF">
        <w:t>ugyanazon</w:t>
      </w:r>
      <w:r w:rsidRPr="00F240FF">
        <w:rPr>
          <w:spacing w:val="-1"/>
        </w:rPr>
        <w:t xml:space="preserve"> </w:t>
      </w:r>
      <w:r w:rsidRPr="00F240FF">
        <w:t>vegyület</w:t>
      </w:r>
      <w:r w:rsidRPr="00F240FF">
        <w:rPr>
          <w:spacing w:val="-3"/>
        </w:rPr>
        <w:t xml:space="preserve"> </w:t>
      </w:r>
      <w:r w:rsidRPr="00F240FF">
        <w:t>molekulái.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F240FF">
        <w:t>szerkezeti</w:t>
      </w:r>
      <w:r w:rsidRPr="00F240FF">
        <w:rPr>
          <w:spacing w:val="-2"/>
        </w:rPr>
        <w:t xml:space="preserve"> </w:t>
      </w:r>
      <w:r w:rsidRPr="00F240FF">
        <w:t>izomerek.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F240FF">
        <w:t>ugyanazon</w:t>
      </w:r>
      <w:r w:rsidRPr="00F240FF">
        <w:rPr>
          <w:spacing w:val="-1"/>
        </w:rPr>
        <w:t xml:space="preserve"> </w:t>
      </w:r>
      <w:r w:rsidRPr="00F240FF">
        <w:t>elem</w:t>
      </w:r>
      <w:r w:rsidRPr="00F240FF">
        <w:rPr>
          <w:spacing w:val="-3"/>
        </w:rPr>
        <w:t xml:space="preserve"> </w:t>
      </w:r>
      <w:r w:rsidRPr="00F240FF">
        <w:t>allotróp</w:t>
      </w:r>
      <w:r w:rsidRPr="00F240FF">
        <w:rPr>
          <w:spacing w:val="-1"/>
        </w:rPr>
        <w:t xml:space="preserve"> </w:t>
      </w:r>
      <w:r w:rsidRPr="00F240FF">
        <w:t>módosulatai.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F240FF">
        <w:t>különböző</w:t>
      </w:r>
      <w:r w:rsidRPr="00F240FF">
        <w:rPr>
          <w:spacing w:val="-1"/>
        </w:rPr>
        <w:t xml:space="preserve"> </w:t>
      </w:r>
      <w:r w:rsidRPr="00F240FF">
        <w:t>elemek</w:t>
      </w:r>
      <w:r w:rsidRPr="00F240FF">
        <w:rPr>
          <w:spacing w:val="-1"/>
        </w:rPr>
        <w:t xml:space="preserve"> </w:t>
      </w:r>
      <w:r w:rsidRPr="00F240FF">
        <w:t>izotópjai.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F240FF">
        <w:t>ugyanazon</w:t>
      </w:r>
      <w:r w:rsidRPr="00F240FF">
        <w:rPr>
          <w:spacing w:val="-1"/>
        </w:rPr>
        <w:t xml:space="preserve"> </w:t>
      </w:r>
      <w:r w:rsidRPr="00F240FF">
        <w:t>elem</w:t>
      </w:r>
      <w:r w:rsidRPr="00F240FF">
        <w:rPr>
          <w:spacing w:val="-2"/>
        </w:rPr>
        <w:t xml:space="preserve"> </w:t>
      </w:r>
      <w:r w:rsidRPr="00F240FF">
        <w:t>izotópjai.</w:t>
      </w:r>
    </w:p>
    <w:p w:rsidR="005B50BA" w:rsidRPr="00F240FF" w:rsidRDefault="005B50BA" w:rsidP="005B50BA">
      <w:pPr>
        <w:rPr>
          <w:rFonts w:cs="Times New Roman"/>
          <w:b/>
          <w:szCs w:val="24"/>
        </w:rPr>
      </w:pPr>
    </w:p>
    <w:p w:rsidR="005B50BA" w:rsidRPr="00F240FF" w:rsidRDefault="005B50BA" w:rsidP="005B50BA">
      <w:pPr>
        <w:pStyle w:val="Listaszerbekezds"/>
        <w:numPr>
          <w:ilvl w:val="0"/>
          <w:numId w:val="1"/>
        </w:numPr>
        <w:ind w:left="851" w:hanging="491"/>
      </w:pPr>
      <w:r w:rsidRPr="00F240FF">
        <w:rPr>
          <w:b/>
        </w:rPr>
        <w:t>Melyik</w:t>
      </w:r>
      <w:r w:rsidRPr="00F240FF">
        <w:rPr>
          <w:b/>
          <w:spacing w:val="-1"/>
        </w:rPr>
        <w:t xml:space="preserve"> </w:t>
      </w:r>
      <w:r w:rsidRPr="00F240FF">
        <w:rPr>
          <w:b/>
        </w:rPr>
        <w:t>állítás</w:t>
      </w:r>
      <w:r w:rsidRPr="00F240FF">
        <w:rPr>
          <w:b/>
          <w:spacing w:val="-3"/>
        </w:rPr>
        <w:t xml:space="preserve"> </w:t>
      </w:r>
      <w:r w:rsidRPr="00F240FF">
        <w:rPr>
          <w:b/>
          <w:i/>
          <w:u w:val="single"/>
        </w:rPr>
        <w:t>nem igaz</w:t>
      </w:r>
      <w:r w:rsidRPr="00F240FF">
        <w:rPr>
          <w:b/>
          <w:i/>
          <w:spacing w:val="-2"/>
        </w:rPr>
        <w:t xml:space="preserve"> </w:t>
      </w:r>
      <w:r w:rsidRPr="00F240FF">
        <w:rPr>
          <w:b/>
        </w:rPr>
        <w:t>a</w:t>
      </w:r>
      <w:r w:rsidRPr="00F240FF">
        <w:rPr>
          <w:b/>
          <w:spacing w:val="-2"/>
        </w:rPr>
        <w:t xml:space="preserve"> </w:t>
      </w:r>
      <w:r w:rsidRPr="00F240FF">
        <w:rPr>
          <w:b/>
        </w:rPr>
        <w:t>vízre</w:t>
      </w:r>
      <w:r w:rsidRPr="00F240FF">
        <w:rPr>
          <w:b/>
          <w:spacing w:val="-1"/>
        </w:rPr>
        <w:t xml:space="preserve"> </w:t>
      </w:r>
      <w:r w:rsidRPr="00F240FF">
        <w:rPr>
          <w:b/>
        </w:rPr>
        <w:t>az</w:t>
      </w:r>
      <w:r w:rsidRPr="00F240FF">
        <w:rPr>
          <w:b/>
          <w:spacing w:val="-2"/>
        </w:rPr>
        <w:t xml:space="preserve"> </w:t>
      </w:r>
      <w:r w:rsidRPr="00F240FF">
        <w:rPr>
          <w:b/>
        </w:rPr>
        <w:t>alábbiak</w:t>
      </w:r>
      <w:r w:rsidRPr="00F240FF">
        <w:rPr>
          <w:b/>
          <w:spacing w:val="-1"/>
        </w:rPr>
        <w:t xml:space="preserve"> </w:t>
      </w:r>
      <w:r w:rsidRPr="00F240FF">
        <w:rPr>
          <w:b/>
          <w:spacing w:val="-2"/>
        </w:rPr>
        <w:t>közül?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</w:pPr>
      <w:r w:rsidRPr="00F240FF">
        <w:t>Egyetlen szerves anyag sem</w:t>
      </w:r>
      <w:r w:rsidRPr="00F240FF">
        <w:rPr>
          <w:spacing w:val="-2"/>
        </w:rPr>
        <w:t xml:space="preserve"> </w:t>
      </w:r>
      <w:r w:rsidRPr="00F240FF">
        <w:t xml:space="preserve">oldódik </w:t>
      </w:r>
      <w:r w:rsidRPr="00F240FF">
        <w:rPr>
          <w:spacing w:val="-2"/>
        </w:rPr>
        <w:t>benne.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</w:pPr>
      <w:r w:rsidRPr="00F240FF">
        <w:t>Molekulája</w:t>
      </w:r>
      <w:r w:rsidRPr="00F240FF">
        <w:rPr>
          <w:spacing w:val="-2"/>
        </w:rPr>
        <w:t xml:space="preserve"> </w:t>
      </w:r>
      <w:r w:rsidRPr="00F240FF">
        <w:t>V-</w:t>
      </w:r>
      <w:r w:rsidRPr="00F240FF">
        <w:rPr>
          <w:spacing w:val="-2"/>
        </w:rPr>
        <w:t>alakú.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</w:pPr>
      <w:r w:rsidRPr="00F240FF">
        <w:t>Amfoter</w:t>
      </w:r>
      <w:r w:rsidRPr="00F240FF">
        <w:rPr>
          <w:spacing w:val="-7"/>
        </w:rPr>
        <w:t xml:space="preserve"> </w:t>
      </w:r>
      <w:r w:rsidRPr="00F240FF">
        <w:rPr>
          <w:spacing w:val="-2"/>
        </w:rPr>
        <w:t>anyag.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</w:pPr>
      <w:r w:rsidRPr="00F240FF">
        <w:t>Reakcióba lép a kalcium-</w:t>
      </w:r>
      <w:r w:rsidRPr="00F240FF">
        <w:rPr>
          <w:spacing w:val="-2"/>
        </w:rPr>
        <w:t>oxiddal.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</w:pPr>
      <w:r w:rsidRPr="00F240FF">
        <w:t>Sűrűsége</w:t>
      </w:r>
      <w:r w:rsidRPr="00F240FF">
        <w:rPr>
          <w:spacing w:val="-2"/>
        </w:rPr>
        <w:t xml:space="preserve"> </w:t>
      </w:r>
      <w:r w:rsidRPr="00F240FF">
        <w:t>+4</w:t>
      </w:r>
      <w:r w:rsidRPr="00F240FF">
        <w:rPr>
          <w:spacing w:val="-1"/>
        </w:rPr>
        <w:t xml:space="preserve"> </w:t>
      </w:r>
      <w:r w:rsidRPr="00F240FF">
        <w:t>°C-</w:t>
      </w:r>
      <w:proofErr w:type="spellStart"/>
      <w:r w:rsidRPr="00F240FF">
        <w:t>on</w:t>
      </w:r>
      <w:proofErr w:type="spellEnd"/>
      <w:r w:rsidRPr="00F240FF">
        <w:rPr>
          <w:spacing w:val="-1"/>
        </w:rPr>
        <w:t xml:space="preserve"> </w:t>
      </w:r>
      <w:r w:rsidRPr="00F240FF">
        <w:t>a</w:t>
      </w:r>
      <w:r w:rsidRPr="00F240FF">
        <w:rPr>
          <w:spacing w:val="-1"/>
        </w:rPr>
        <w:t xml:space="preserve"> </w:t>
      </w:r>
      <w:r w:rsidRPr="00F240FF">
        <w:rPr>
          <w:spacing w:val="-2"/>
        </w:rPr>
        <w:t>legnagyobb.</w:t>
      </w:r>
    </w:p>
    <w:p w:rsidR="005B50BA" w:rsidRPr="00F240FF" w:rsidRDefault="005B50BA" w:rsidP="005B50BA"/>
    <w:p w:rsidR="005B50BA" w:rsidRPr="00F240FF" w:rsidRDefault="005B50BA" w:rsidP="005B50BA"/>
    <w:p w:rsidR="005B50BA" w:rsidRPr="00F240FF" w:rsidRDefault="005B50BA" w:rsidP="005B50BA"/>
    <w:p w:rsidR="005B50BA" w:rsidRPr="00F240FF" w:rsidRDefault="005B50BA" w:rsidP="005B50BA"/>
    <w:p w:rsidR="005B50BA" w:rsidRPr="00F240FF" w:rsidRDefault="005B50BA" w:rsidP="005B50BA"/>
    <w:p w:rsidR="005B50BA" w:rsidRPr="00F240FF" w:rsidRDefault="005B50BA" w:rsidP="005B50BA"/>
    <w:p w:rsidR="005B50BA" w:rsidRPr="00F240FF" w:rsidRDefault="005B50BA" w:rsidP="005B50BA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F240FF">
        <w:rPr>
          <w:b/>
        </w:rPr>
        <w:lastRenderedPageBreak/>
        <w:t>A</w:t>
      </w:r>
      <w:r w:rsidRPr="00F240FF">
        <w:rPr>
          <w:b/>
          <w:spacing w:val="-2"/>
        </w:rPr>
        <w:t xml:space="preserve"> </w:t>
      </w:r>
      <w:r w:rsidRPr="00F240FF">
        <w:rPr>
          <w:b/>
        </w:rPr>
        <w:t>vízre</w:t>
      </w:r>
      <w:r w:rsidRPr="00F240FF">
        <w:rPr>
          <w:b/>
          <w:spacing w:val="-2"/>
        </w:rPr>
        <w:t xml:space="preserve"> </w:t>
      </w:r>
      <w:r w:rsidRPr="00F240FF">
        <w:rPr>
          <w:b/>
        </w:rPr>
        <w:t>vonatkozó</w:t>
      </w:r>
      <w:r w:rsidRPr="00F240FF">
        <w:rPr>
          <w:b/>
          <w:spacing w:val="-1"/>
        </w:rPr>
        <w:t xml:space="preserve"> </w:t>
      </w:r>
      <w:r w:rsidRPr="00F240FF">
        <w:rPr>
          <w:b/>
        </w:rPr>
        <w:t>állítások</w:t>
      </w:r>
      <w:r w:rsidRPr="00F240FF">
        <w:rPr>
          <w:b/>
          <w:spacing w:val="-3"/>
        </w:rPr>
        <w:t xml:space="preserve"> </w:t>
      </w:r>
      <w:r w:rsidRPr="00F240FF">
        <w:rPr>
          <w:b/>
        </w:rPr>
        <w:t>közül</w:t>
      </w:r>
      <w:r w:rsidRPr="00F240FF">
        <w:rPr>
          <w:b/>
          <w:spacing w:val="-1"/>
        </w:rPr>
        <w:t xml:space="preserve"> </w:t>
      </w:r>
      <w:r w:rsidRPr="00F240FF">
        <w:rPr>
          <w:b/>
        </w:rPr>
        <w:t>melyik</w:t>
      </w:r>
      <w:r w:rsidRPr="00F240FF">
        <w:rPr>
          <w:b/>
          <w:spacing w:val="-2"/>
        </w:rPr>
        <w:t xml:space="preserve"> </w:t>
      </w:r>
      <w:r w:rsidRPr="00F240FF">
        <w:rPr>
          <w:b/>
          <w:i/>
          <w:u w:val="single"/>
        </w:rPr>
        <w:t>nem</w:t>
      </w:r>
      <w:r w:rsidRPr="00F240FF">
        <w:rPr>
          <w:b/>
          <w:i/>
          <w:spacing w:val="-1"/>
          <w:u w:val="single"/>
        </w:rPr>
        <w:t xml:space="preserve"> </w:t>
      </w:r>
      <w:r w:rsidRPr="00F240FF">
        <w:rPr>
          <w:b/>
          <w:i/>
          <w:u w:val="single"/>
        </w:rPr>
        <w:t>igaz</w:t>
      </w:r>
      <w:r w:rsidRPr="00F240FF">
        <w:rPr>
          <w:b/>
        </w:rPr>
        <w:t>?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F240FF">
        <w:t>+4</w:t>
      </w:r>
      <w:r w:rsidRPr="00F240FF">
        <w:rPr>
          <w:spacing w:val="-2"/>
        </w:rPr>
        <w:t xml:space="preserve"> </w:t>
      </w:r>
      <w:r w:rsidRPr="00F240FF">
        <w:t>°C-</w:t>
      </w:r>
      <w:proofErr w:type="spellStart"/>
      <w:r w:rsidRPr="00F240FF">
        <w:t>on</w:t>
      </w:r>
      <w:proofErr w:type="spellEnd"/>
      <w:r w:rsidRPr="00F240FF">
        <w:rPr>
          <w:spacing w:val="-1"/>
        </w:rPr>
        <w:t xml:space="preserve"> </w:t>
      </w:r>
      <w:r w:rsidRPr="00F240FF">
        <w:t>legkisebb</w:t>
      </w:r>
      <w:r w:rsidRPr="00F240FF">
        <w:rPr>
          <w:spacing w:val="-1"/>
        </w:rPr>
        <w:t xml:space="preserve"> </w:t>
      </w:r>
      <w:r w:rsidRPr="00F240FF">
        <w:t>a</w:t>
      </w:r>
      <w:r w:rsidRPr="00F240FF">
        <w:rPr>
          <w:spacing w:val="-1"/>
        </w:rPr>
        <w:t xml:space="preserve"> </w:t>
      </w:r>
      <w:r w:rsidRPr="00F240FF">
        <w:t>sűrűsége.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F240FF">
        <w:t>Molekulája</w:t>
      </w:r>
      <w:r w:rsidRPr="00F240FF">
        <w:rPr>
          <w:spacing w:val="-3"/>
        </w:rPr>
        <w:t xml:space="preserve"> </w:t>
      </w:r>
      <w:r w:rsidRPr="00F240FF">
        <w:t>proton</w:t>
      </w:r>
      <w:r w:rsidRPr="00F240FF">
        <w:rPr>
          <w:spacing w:val="-3"/>
        </w:rPr>
        <w:t xml:space="preserve"> </w:t>
      </w:r>
      <w:r w:rsidRPr="00F240FF">
        <w:t>felvételére</w:t>
      </w:r>
      <w:r w:rsidRPr="00F240FF">
        <w:rPr>
          <w:spacing w:val="-3"/>
        </w:rPr>
        <w:t xml:space="preserve"> </w:t>
      </w:r>
      <w:r w:rsidRPr="00F240FF">
        <w:t>és</w:t>
      </w:r>
      <w:r w:rsidRPr="00F240FF">
        <w:rPr>
          <w:spacing w:val="-4"/>
        </w:rPr>
        <w:t xml:space="preserve"> </w:t>
      </w:r>
      <w:r w:rsidRPr="00F240FF">
        <w:t>leadására</w:t>
      </w:r>
      <w:r w:rsidRPr="00F240FF">
        <w:rPr>
          <w:spacing w:val="-2"/>
        </w:rPr>
        <w:t xml:space="preserve"> </w:t>
      </w:r>
      <w:r w:rsidRPr="00F240FF">
        <w:t>is</w:t>
      </w:r>
      <w:r w:rsidRPr="00F240FF">
        <w:rPr>
          <w:spacing w:val="-3"/>
        </w:rPr>
        <w:t xml:space="preserve"> </w:t>
      </w:r>
      <w:r w:rsidRPr="00F240FF">
        <w:t>képes.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F240FF">
        <w:t>Egy</w:t>
      </w:r>
      <w:r w:rsidRPr="00F240FF">
        <w:rPr>
          <w:spacing w:val="-1"/>
        </w:rPr>
        <w:t xml:space="preserve"> </w:t>
      </w:r>
      <w:r w:rsidRPr="00F240FF">
        <w:t>molekulája négy hidrogénkötés</w:t>
      </w:r>
      <w:r w:rsidRPr="00F240FF">
        <w:rPr>
          <w:spacing w:val="-4"/>
        </w:rPr>
        <w:t xml:space="preserve"> </w:t>
      </w:r>
      <w:r w:rsidRPr="00F240FF">
        <w:t>kialakítására is képes.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F240FF">
        <w:t>Hidrogén-kloridot</w:t>
      </w:r>
      <w:r w:rsidRPr="00F240FF">
        <w:rPr>
          <w:spacing w:val="-2"/>
        </w:rPr>
        <w:t xml:space="preserve"> </w:t>
      </w:r>
      <w:r w:rsidRPr="00F240FF">
        <w:t>oldva benne</w:t>
      </w:r>
      <w:r w:rsidRPr="00F240FF">
        <w:rPr>
          <w:spacing w:val="-2"/>
        </w:rPr>
        <w:t xml:space="preserve"> </w:t>
      </w:r>
      <w:r w:rsidRPr="00F240FF">
        <w:t>a</w:t>
      </w:r>
      <w:r w:rsidRPr="00F240FF">
        <w:rPr>
          <w:spacing w:val="-3"/>
        </w:rPr>
        <w:t xml:space="preserve"> </w:t>
      </w:r>
      <w:r w:rsidRPr="00F240FF">
        <w:t>pH-ja</w:t>
      </w:r>
      <w:r w:rsidRPr="00F240FF">
        <w:rPr>
          <w:spacing w:val="-2"/>
        </w:rPr>
        <w:t xml:space="preserve"> </w:t>
      </w:r>
      <w:r w:rsidRPr="00F240FF">
        <w:t>csökken.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F240FF">
        <w:t>A</w:t>
      </w:r>
      <w:r w:rsidRPr="00F240FF">
        <w:rPr>
          <w:spacing w:val="-1"/>
        </w:rPr>
        <w:t xml:space="preserve"> </w:t>
      </w:r>
      <w:r w:rsidRPr="00F240FF">
        <w:t>természetben</w:t>
      </w:r>
      <w:r w:rsidRPr="00F240FF">
        <w:rPr>
          <w:spacing w:val="-1"/>
        </w:rPr>
        <w:t xml:space="preserve"> </w:t>
      </w:r>
      <w:r w:rsidRPr="00F240FF">
        <w:t>mindhárom</w:t>
      </w:r>
      <w:r w:rsidRPr="00F240FF">
        <w:rPr>
          <w:spacing w:val="-3"/>
        </w:rPr>
        <w:t xml:space="preserve"> </w:t>
      </w:r>
      <w:r w:rsidRPr="00F240FF">
        <w:t>halmazállapotban</w:t>
      </w:r>
      <w:r w:rsidRPr="00F240FF">
        <w:rPr>
          <w:spacing w:val="-1"/>
        </w:rPr>
        <w:t xml:space="preserve"> </w:t>
      </w:r>
      <w:r w:rsidRPr="00F240FF">
        <w:t>előfordul.</w:t>
      </w:r>
    </w:p>
    <w:p w:rsidR="005B50BA" w:rsidRPr="00F240FF" w:rsidRDefault="005B50BA" w:rsidP="005B50BA">
      <w:pPr>
        <w:rPr>
          <w:rFonts w:cs="Times New Roman"/>
          <w:b/>
          <w:szCs w:val="24"/>
        </w:rPr>
      </w:pPr>
    </w:p>
    <w:p w:rsidR="005B50BA" w:rsidRPr="00F240FF" w:rsidRDefault="005B50BA" w:rsidP="005B50BA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F240FF">
        <w:rPr>
          <w:b/>
        </w:rPr>
        <w:t>Melyik</w:t>
      </w:r>
      <w:r w:rsidRPr="00F240FF">
        <w:rPr>
          <w:b/>
          <w:spacing w:val="-1"/>
        </w:rPr>
        <w:t xml:space="preserve"> </w:t>
      </w:r>
      <w:r w:rsidRPr="00F240FF">
        <w:rPr>
          <w:b/>
        </w:rPr>
        <w:t>állítás</w:t>
      </w:r>
      <w:r w:rsidRPr="00F240FF">
        <w:rPr>
          <w:b/>
          <w:spacing w:val="-3"/>
        </w:rPr>
        <w:t xml:space="preserve"> </w:t>
      </w:r>
      <w:r w:rsidRPr="00F240FF">
        <w:rPr>
          <w:b/>
        </w:rPr>
        <w:t>igaz? A kén-dioxid…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  <w:rPr>
          <w:rFonts w:cs="Times New Roman"/>
        </w:rPr>
      </w:pPr>
      <w:r w:rsidRPr="00F240FF">
        <w:t>apoláris</w:t>
      </w:r>
      <w:r w:rsidRPr="00F240FF">
        <w:rPr>
          <w:spacing w:val="-1"/>
        </w:rPr>
        <w:t xml:space="preserve"> </w:t>
      </w:r>
      <w:r w:rsidRPr="00F240FF">
        <w:t>molekula.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  <w:rPr>
          <w:rFonts w:cs="Times New Roman"/>
        </w:rPr>
      </w:pPr>
      <w:r w:rsidRPr="00F240FF">
        <w:t>az</w:t>
      </w:r>
      <w:r w:rsidRPr="00F240FF">
        <w:rPr>
          <w:spacing w:val="-1"/>
        </w:rPr>
        <w:t xml:space="preserve"> </w:t>
      </w:r>
      <w:r w:rsidRPr="00F240FF">
        <w:t>esővízben</w:t>
      </w:r>
      <w:r w:rsidRPr="00F240FF">
        <w:rPr>
          <w:spacing w:val="-1"/>
        </w:rPr>
        <w:t xml:space="preserve"> </w:t>
      </w:r>
      <w:r w:rsidRPr="00F240FF">
        <w:t>oldódva</w:t>
      </w:r>
      <w:r w:rsidRPr="00F240FF">
        <w:rPr>
          <w:spacing w:val="-1"/>
        </w:rPr>
        <w:t xml:space="preserve"> </w:t>
      </w:r>
      <w:r w:rsidRPr="00F240FF">
        <w:t>savas</w:t>
      </w:r>
      <w:r w:rsidRPr="00F240FF">
        <w:rPr>
          <w:spacing w:val="-2"/>
        </w:rPr>
        <w:t xml:space="preserve"> </w:t>
      </w:r>
      <w:r w:rsidRPr="00F240FF">
        <w:t>esőt okoz.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  <w:rPr>
          <w:rFonts w:cs="Times New Roman"/>
        </w:rPr>
      </w:pPr>
      <w:r w:rsidRPr="00F240FF">
        <w:t>a</w:t>
      </w:r>
      <w:r w:rsidRPr="00F240FF">
        <w:rPr>
          <w:spacing w:val="-5"/>
        </w:rPr>
        <w:t xml:space="preserve"> </w:t>
      </w:r>
      <w:r w:rsidRPr="00F240FF">
        <w:t>levegő</w:t>
      </w:r>
      <w:r w:rsidRPr="00F240FF">
        <w:rPr>
          <w:spacing w:val="-5"/>
        </w:rPr>
        <w:t xml:space="preserve"> </w:t>
      </w:r>
      <w:r w:rsidRPr="00F240FF">
        <w:t>oxigénje</w:t>
      </w:r>
      <w:r w:rsidRPr="00F240FF">
        <w:rPr>
          <w:spacing w:val="-5"/>
        </w:rPr>
        <w:t xml:space="preserve"> </w:t>
      </w:r>
      <w:r w:rsidRPr="00F240FF">
        <w:t>hatására</w:t>
      </w:r>
      <w:r w:rsidRPr="00F240FF">
        <w:rPr>
          <w:spacing w:val="-6"/>
        </w:rPr>
        <w:t xml:space="preserve"> </w:t>
      </w:r>
      <w:r w:rsidRPr="00F240FF">
        <w:t>könnyen</w:t>
      </w:r>
      <w:r w:rsidRPr="00F240FF">
        <w:rPr>
          <w:spacing w:val="-5"/>
        </w:rPr>
        <w:t xml:space="preserve"> </w:t>
      </w:r>
      <w:r w:rsidRPr="00F240FF">
        <w:t>kén-</w:t>
      </w:r>
      <w:proofErr w:type="spellStart"/>
      <w:r w:rsidRPr="00F240FF">
        <w:t>trioxiddá</w:t>
      </w:r>
      <w:proofErr w:type="spellEnd"/>
      <w:r w:rsidRPr="00F240FF">
        <w:rPr>
          <w:spacing w:val="-5"/>
        </w:rPr>
        <w:t xml:space="preserve"> </w:t>
      </w:r>
      <w:r w:rsidRPr="00F240FF">
        <w:t>alakul.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  <w:rPr>
          <w:rFonts w:cs="Times New Roman"/>
        </w:rPr>
      </w:pPr>
      <w:r w:rsidRPr="00F240FF">
        <w:t>sárga</w:t>
      </w:r>
      <w:r w:rsidRPr="00F240FF">
        <w:rPr>
          <w:spacing w:val="-3"/>
        </w:rPr>
        <w:t xml:space="preserve"> </w:t>
      </w:r>
      <w:r w:rsidRPr="00F240FF">
        <w:t>színű,</w:t>
      </w:r>
      <w:r w:rsidRPr="00F240FF">
        <w:rPr>
          <w:spacing w:val="-3"/>
        </w:rPr>
        <w:t xml:space="preserve"> </w:t>
      </w:r>
      <w:r w:rsidRPr="00F240FF">
        <w:t>szúrós</w:t>
      </w:r>
      <w:r w:rsidRPr="00F240FF">
        <w:rPr>
          <w:spacing w:val="-4"/>
        </w:rPr>
        <w:t xml:space="preserve"> </w:t>
      </w:r>
      <w:r w:rsidRPr="00F240FF">
        <w:t>szagú</w:t>
      </w:r>
      <w:r w:rsidRPr="00F240FF">
        <w:rPr>
          <w:spacing w:val="-3"/>
        </w:rPr>
        <w:t xml:space="preserve"> </w:t>
      </w:r>
      <w:r w:rsidRPr="00F240FF">
        <w:t>gáz.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  <w:rPr>
          <w:rFonts w:cs="Times New Roman"/>
        </w:rPr>
      </w:pPr>
      <w:r w:rsidRPr="00F240FF">
        <w:t>a</w:t>
      </w:r>
      <w:r w:rsidRPr="00F240FF">
        <w:rPr>
          <w:spacing w:val="-4"/>
        </w:rPr>
        <w:t xml:space="preserve"> </w:t>
      </w:r>
      <w:r w:rsidRPr="00F240FF">
        <w:t>pétisó</w:t>
      </w:r>
      <w:r w:rsidRPr="00F240FF">
        <w:rPr>
          <w:spacing w:val="-3"/>
        </w:rPr>
        <w:t xml:space="preserve"> </w:t>
      </w:r>
      <w:r w:rsidRPr="00F240FF">
        <w:t>gyártásának</w:t>
      </w:r>
      <w:r w:rsidRPr="00F240FF">
        <w:rPr>
          <w:spacing w:val="-4"/>
        </w:rPr>
        <w:t xml:space="preserve"> </w:t>
      </w:r>
      <w:r w:rsidRPr="00F240FF">
        <w:t>kiinduló</w:t>
      </w:r>
      <w:r w:rsidRPr="00F240FF">
        <w:rPr>
          <w:spacing w:val="-4"/>
        </w:rPr>
        <w:t xml:space="preserve"> </w:t>
      </w:r>
      <w:r w:rsidRPr="00F240FF">
        <w:t>vegyülete.</w:t>
      </w:r>
    </w:p>
    <w:p w:rsidR="005B50BA" w:rsidRPr="00F240FF" w:rsidRDefault="005B50BA" w:rsidP="005B50BA">
      <w:pPr>
        <w:rPr>
          <w:rFonts w:cs="Times New Roman"/>
        </w:rPr>
      </w:pPr>
    </w:p>
    <w:p w:rsidR="005B50BA" w:rsidRPr="00F240FF" w:rsidRDefault="005B50BA" w:rsidP="005B50BA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F240FF">
        <w:rPr>
          <w:b/>
        </w:rPr>
        <w:t>A</w:t>
      </w:r>
      <w:r w:rsidRPr="00F240FF">
        <w:rPr>
          <w:b/>
          <w:spacing w:val="-2"/>
        </w:rPr>
        <w:t xml:space="preserve"> </w:t>
      </w:r>
      <w:r w:rsidRPr="00F240FF">
        <w:rPr>
          <w:b/>
        </w:rPr>
        <w:t>kén-dioxidra</w:t>
      </w:r>
      <w:r w:rsidRPr="00F240FF">
        <w:rPr>
          <w:b/>
          <w:spacing w:val="-2"/>
        </w:rPr>
        <w:t xml:space="preserve"> </w:t>
      </w:r>
      <w:r w:rsidRPr="00F240FF">
        <w:rPr>
          <w:b/>
        </w:rPr>
        <w:t>vonatkozó</w:t>
      </w:r>
      <w:r w:rsidRPr="00F240FF">
        <w:rPr>
          <w:b/>
          <w:spacing w:val="-2"/>
        </w:rPr>
        <w:t xml:space="preserve"> </w:t>
      </w:r>
      <w:r w:rsidRPr="00F240FF">
        <w:rPr>
          <w:b/>
        </w:rPr>
        <w:t>állítások</w:t>
      </w:r>
      <w:r w:rsidRPr="00F240FF">
        <w:rPr>
          <w:b/>
          <w:spacing w:val="-2"/>
        </w:rPr>
        <w:t xml:space="preserve"> </w:t>
      </w:r>
      <w:r w:rsidRPr="00F240FF">
        <w:rPr>
          <w:b/>
        </w:rPr>
        <w:t>közül</w:t>
      </w:r>
      <w:r w:rsidRPr="00F240FF">
        <w:rPr>
          <w:b/>
          <w:spacing w:val="-2"/>
        </w:rPr>
        <w:t xml:space="preserve"> </w:t>
      </w:r>
      <w:r w:rsidRPr="00F240FF">
        <w:rPr>
          <w:b/>
        </w:rPr>
        <w:t>melyik</w:t>
      </w:r>
      <w:r w:rsidRPr="00F240FF">
        <w:rPr>
          <w:b/>
          <w:spacing w:val="-2"/>
        </w:rPr>
        <w:t xml:space="preserve"> </w:t>
      </w:r>
      <w:r w:rsidRPr="00F240FF">
        <w:rPr>
          <w:b/>
          <w:i/>
          <w:u w:val="single"/>
        </w:rPr>
        <w:t>nem</w:t>
      </w:r>
      <w:r w:rsidRPr="00F240FF">
        <w:rPr>
          <w:b/>
          <w:i/>
          <w:spacing w:val="-2"/>
          <w:u w:val="single"/>
        </w:rPr>
        <w:t xml:space="preserve"> </w:t>
      </w:r>
      <w:r w:rsidRPr="00F240FF">
        <w:rPr>
          <w:b/>
          <w:i/>
          <w:u w:val="single"/>
        </w:rPr>
        <w:t>igaz</w:t>
      </w:r>
      <w:r w:rsidRPr="00F240FF">
        <w:rPr>
          <w:b/>
        </w:rPr>
        <w:t>?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F240FF">
        <w:t>A</w:t>
      </w:r>
      <w:r w:rsidRPr="00F240FF">
        <w:rPr>
          <w:spacing w:val="-1"/>
        </w:rPr>
        <w:t xml:space="preserve"> </w:t>
      </w:r>
      <w:r w:rsidRPr="00F240FF">
        <w:t>levegőnél</w:t>
      </w:r>
      <w:r w:rsidRPr="00F240FF">
        <w:rPr>
          <w:spacing w:val="-1"/>
        </w:rPr>
        <w:t xml:space="preserve"> </w:t>
      </w:r>
      <w:r w:rsidRPr="00F240FF">
        <w:t>nagyobb sűrűségű gáz.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F240FF">
        <w:t>A</w:t>
      </w:r>
      <w:r w:rsidRPr="00F240FF">
        <w:rPr>
          <w:spacing w:val="-1"/>
        </w:rPr>
        <w:t xml:space="preserve"> </w:t>
      </w:r>
      <w:r w:rsidRPr="00F240FF">
        <w:t>levegőben levő</w:t>
      </w:r>
      <w:r w:rsidRPr="00F240FF">
        <w:rPr>
          <w:spacing w:val="-1"/>
        </w:rPr>
        <w:t xml:space="preserve"> </w:t>
      </w:r>
      <w:r w:rsidRPr="00F240FF">
        <w:t>kén-dioxid a</w:t>
      </w:r>
      <w:r w:rsidRPr="00F240FF">
        <w:rPr>
          <w:spacing w:val="-1"/>
        </w:rPr>
        <w:t xml:space="preserve"> </w:t>
      </w:r>
      <w:r w:rsidRPr="00F240FF">
        <w:t>savas esők kialakulásáért</w:t>
      </w:r>
      <w:r w:rsidRPr="00F240FF">
        <w:rPr>
          <w:spacing w:val="-3"/>
        </w:rPr>
        <w:t xml:space="preserve"> </w:t>
      </w:r>
      <w:r w:rsidRPr="00F240FF">
        <w:t>is felelős.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F240FF">
        <w:t>Kénből</w:t>
      </w:r>
      <w:r w:rsidRPr="00F240FF">
        <w:rPr>
          <w:spacing w:val="-1"/>
        </w:rPr>
        <w:t xml:space="preserve"> </w:t>
      </w:r>
      <w:r w:rsidRPr="00F240FF">
        <w:t>és kénsavból</w:t>
      </w:r>
      <w:r w:rsidRPr="00F240FF">
        <w:rPr>
          <w:spacing w:val="-2"/>
        </w:rPr>
        <w:t xml:space="preserve"> </w:t>
      </w:r>
      <w:r w:rsidRPr="00F240FF">
        <w:t>is</w:t>
      </w:r>
      <w:r w:rsidRPr="00F240FF">
        <w:rPr>
          <w:spacing w:val="-2"/>
        </w:rPr>
        <w:t xml:space="preserve"> </w:t>
      </w:r>
      <w:r w:rsidRPr="00F240FF">
        <w:t>előállítható.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F240FF">
        <w:t>Közönséges</w:t>
      </w:r>
      <w:r w:rsidRPr="00F240FF">
        <w:rPr>
          <w:spacing w:val="-3"/>
        </w:rPr>
        <w:t xml:space="preserve"> </w:t>
      </w:r>
      <w:r w:rsidRPr="00F240FF">
        <w:t>körülmények</w:t>
      </w:r>
      <w:r w:rsidRPr="00F240FF">
        <w:rPr>
          <w:spacing w:val="-1"/>
        </w:rPr>
        <w:t xml:space="preserve"> </w:t>
      </w:r>
      <w:r w:rsidRPr="00F240FF">
        <w:t>között zöldessárga</w:t>
      </w:r>
      <w:r w:rsidRPr="00F240FF">
        <w:rPr>
          <w:spacing w:val="-2"/>
        </w:rPr>
        <w:t xml:space="preserve"> </w:t>
      </w:r>
      <w:r w:rsidRPr="00F240FF">
        <w:t>színű, szúrós</w:t>
      </w:r>
      <w:r w:rsidRPr="00F240FF">
        <w:rPr>
          <w:spacing w:val="-1"/>
        </w:rPr>
        <w:t xml:space="preserve"> </w:t>
      </w:r>
      <w:r w:rsidRPr="00F240FF">
        <w:t>szagú gáz.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F240FF">
        <w:t>A</w:t>
      </w:r>
      <w:r w:rsidRPr="00F240FF">
        <w:rPr>
          <w:spacing w:val="-1"/>
        </w:rPr>
        <w:t xml:space="preserve"> </w:t>
      </w:r>
      <w:r w:rsidRPr="00F240FF">
        <w:t>borászatban fertőtlenítőszerként</w:t>
      </w:r>
      <w:r w:rsidRPr="00F240FF">
        <w:rPr>
          <w:spacing w:val="-3"/>
        </w:rPr>
        <w:t xml:space="preserve"> </w:t>
      </w:r>
      <w:r w:rsidRPr="00F240FF">
        <w:t>is használják.</w:t>
      </w:r>
    </w:p>
    <w:p w:rsidR="005B50BA" w:rsidRPr="00F240FF" w:rsidRDefault="005B50BA" w:rsidP="005B50BA">
      <w:pPr>
        <w:rPr>
          <w:rFonts w:cs="Times New Roman"/>
          <w:b/>
          <w:szCs w:val="24"/>
        </w:rPr>
      </w:pPr>
    </w:p>
    <w:p w:rsidR="005B50BA" w:rsidRPr="00F240FF" w:rsidRDefault="005B50BA" w:rsidP="005B50BA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F240FF">
        <w:rPr>
          <w:b/>
        </w:rPr>
        <w:t>A</w:t>
      </w:r>
      <w:r w:rsidRPr="00F240FF">
        <w:rPr>
          <w:b/>
          <w:spacing w:val="-5"/>
        </w:rPr>
        <w:t xml:space="preserve"> </w:t>
      </w:r>
      <w:r w:rsidRPr="00F240FF">
        <w:rPr>
          <w:b/>
        </w:rPr>
        <w:t>kénsav…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F240FF">
        <w:t>köznapi</w:t>
      </w:r>
      <w:r w:rsidRPr="00F240FF">
        <w:rPr>
          <w:spacing w:val="-3"/>
        </w:rPr>
        <w:t xml:space="preserve"> </w:t>
      </w:r>
      <w:r w:rsidRPr="00F240FF">
        <w:t>neve választóvíz.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F240FF">
        <w:t>1</w:t>
      </w:r>
      <w:r w:rsidRPr="00F240FF">
        <w:rPr>
          <w:spacing w:val="-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den>
        </m:f>
      </m:oMath>
      <w:r w:rsidRPr="00F240FF">
        <w:rPr>
          <w:spacing w:val="-1"/>
        </w:rPr>
        <w:t xml:space="preserve"> </w:t>
      </w:r>
      <w:r w:rsidRPr="00F240FF">
        <w:t>koncentrációjú</w:t>
      </w:r>
      <w:r w:rsidRPr="00F240FF">
        <w:rPr>
          <w:spacing w:val="-1"/>
        </w:rPr>
        <w:t xml:space="preserve"> </w:t>
      </w:r>
      <w:r w:rsidRPr="00F240FF">
        <w:t>oldata</w:t>
      </w:r>
      <w:r w:rsidRPr="00F240FF">
        <w:rPr>
          <w:spacing w:val="-2"/>
        </w:rPr>
        <w:t xml:space="preserve"> </w:t>
      </w:r>
      <w:r w:rsidRPr="00F240FF">
        <w:t>a</w:t>
      </w:r>
      <w:r w:rsidRPr="00F240FF">
        <w:rPr>
          <w:spacing w:val="-1"/>
        </w:rPr>
        <w:t xml:space="preserve"> </w:t>
      </w:r>
      <w:r w:rsidRPr="00F240FF">
        <w:t>vasat</w:t>
      </w:r>
      <w:r w:rsidRPr="00F240FF">
        <w:rPr>
          <w:spacing w:val="-1"/>
        </w:rPr>
        <w:t xml:space="preserve"> </w:t>
      </w:r>
      <w:proofErr w:type="spellStart"/>
      <w:r w:rsidRPr="00F240FF">
        <w:t>passziválja</w:t>
      </w:r>
      <w:proofErr w:type="spellEnd"/>
      <w:r w:rsidRPr="00F240FF">
        <w:t>.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F240FF">
        <w:t>legfeljebb</w:t>
      </w:r>
      <w:r w:rsidRPr="00F240FF">
        <w:rPr>
          <w:spacing w:val="-1"/>
        </w:rPr>
        <w:t xml:space="preserve"> </w:t>
      </w:r>
      <w:r w:rsidRPr="00F240FF">
        <w:t>40</w:t>
      </w:r>
      <w:r w:rsidRPr="00F240FF">
        <w:rPr>
          <w:spacing w:val="-2"/>
        </w:rPr>
        <w:t xml:space="preserve"> </w:t>
      </w:r>
      <w:r w:rsidRPr="00F240FF">
        <w:rPr>
          <w:i/>
        </w:rPr>
        <w:t>m/m</w:t>
      </w:r>
      <w:r w:rsidRPr="00F240FF">
        <w:t>%-os</w:t>
      </w:r>
      <w:r w:rsidRPr="00F240FF">
        <w:rPr>
          <w:spacing w:val="-1"/>
        </w:rPr>
        <w:t xml:space="preserve"> </w:t>
      </w:r>
      <w:r w:rsidRPr="00F240FF">
        <w:t>töménységű vizes</w:t>
      </w:r>
      <w:r w:rsidRPr="00F240FF">
        <w:rPr>
          <w:spacing w:val="-1"/>
        </w:rPr>
        <w:t xml:space="preserve"> </w:t>
      </w:r>
      <w:r w:rsidRPr="00F240FF">
        <w:t>oldata</w:t>
      </w:r>
      <w:r w:rsidRPr="00F240FF">
        <w:rPr>
          <w:spacing w:val="-1"/>
        </w:rPr>
        <w:t xml:space="preserve"> </w:t>
      </w:r>
      <w:r w:rsidRPr="00F240FF">
        <w:t>készíthető</w:t>
      </w:r>
      <w:r w:rsidRPr="00F240FF">
        <w:rPr>
          <w:spacing w:val="-1"/>
        </w:rPr>
        <w:t xml:space="preserve"> </w:t>
      </w:r>
      <w:r w:rsidRPr="00F240FF">
        <w:t>el.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F240FF">
        <w:t>műtrágyák</w:t>
      </w:r>
      <w:r w:rsidRPr="00F240FF">
        <w:rPr>
          <w:spacing w:val="-1"/>
        </w:rPr>
        <w:t xml:space="preserve"> </w:t>
      </w:r>
      <w:r w:rsidRPr="00F240FF">
        <w:t>előállításánál</w:t>
      </w:r>
      <w:r w:rsidRPr="00F240FF">
        <w:rPr>
          <w:spacing w:val="-1"/>
        </w:rPr>
        <w:t xml:space="preserve"> </w:t>
      </w:r>
      <w:r w:rsidRPr="00F240FF">
        <w:t>használatos</w:t>
      </w:r>
      <w:r w:rsidRPr="00F240FF">
        <w:rPr>
          <w:spacing w:val="-1"/>
        </w:rPr>
        <w:t xml:space="preserve"> </w:t>
      </w:r>
      <w:r w:rsidRPr="00F240FF">
        <w:t>sója</w:t>
      </w:r>
      <w:r w:rsidRPr="00F240FF">
        <w:rPr>
          <w:spacing w:val="-3"/>
        </w:rPr>
        <w:t xml:space="preserve"> </w:t>
      </w:r>
      <w:r w:rsidRPr="00F240FF">
        <w:t>a</w:t>
      </w:r>
      <w:r w:rsidRPr="00F240FF">
        <w:rPr>
          <w:spacing w:val="-1"/>
        </w:rPr>
        <w:t xml:space="preserve"> </w:t>
      </w:r>
      <w:r w:rsidRPr="00F240FF">
        <w:t>foszforit.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F240FF">
        <w:t>tömény oldatát rosszul záró edényben tárolva, néhány nap múlva az oldat tömegnövekedését</w:t>
      </w:r>
      <w:r w:rsidRPr="00F240FF">
        <w:rPr>
          <w:spacing w:val="-2"/>
        </w:rPr>
        <w:t xml:space="preserve"> </w:t>
      </w:r>
      <w:r w:rsidRPr="00F240FF">
        <w:t>tapasztaljuk.</w:t>
      </w:r>
    </w:p>
    <w:p w:rsidR="005B50BA" w:rsidRPr="00F240FF" w:rsidRDefault="005B50BA" w:rsidP="005B50BA">
      <w:pPr>
        <w:rPr>
          <w:rFonts w:cs="Times New Roman"/>
          <w:b/>
          <w:szCs w:val="24"/>
        </w:rPr>
      </w:pPr>
    </w:p>
    <w:p w:rsidR="005B50BA" w:rsidRPr="00F240FF" w:rsidRDefault="005B50BA" w:rsidP="005B50BA">
      <w:pPr>
        <w:pStyle w:val="Listaszerbekezds"/>
        <w:numPr>
          <w:ilvl w:val="0"/>
          <w:numId w:val="1"/>
        </w:numPr>
        <w:ind w:left="851" w:hanging="491"/>
      </w:pPr>
      <w:r w:rsidRPr="00F240FF">
        <w:rPr>
          <w:b/>
        </w:rPr>
        <w:t>Melyik</w:t>
      </w:r>
      <w:r w:rsidRPr="00F240FF">
        <w:rPr>
          <w:b/>
          <w:spacing w:val="-4"/>
        </w:rPr>
        <w:t xml:space="preserve"> </w:t>
      </w:r>
      <w:r w:rsidRPr="00F240FF">
        <w:rPr>
          <w:b/>
        </w:rPr>
        <w:t>állítás</w:t>
      </w:r>
      <w:r w:rsidRPr="00F240FF">
        <w:rPr>
          <w:b/>
          <w:spacing w:val="-2"/>
        </w:rPr>
        <w:t xml:space="preserve"> </w:t>
      </w:r>
      <w:r w:rsidRPr="00F240FF">
        <w:rPr>
          <w:b/>
        </w:rPr>
        <w:t>helyes</w:t>
      </w:r>
      <w:r w:rsidRPr="00F240FF">
        <w:rPr>
          <w:b/>
          <w:spacing w:val="-1"/>
        </w:rPr>
        <w:t xml:space="preserve"> </w:t>
      </w:r>
      <w:r w:rsidRPr="00F240FF">
        <w:rPr>
          <w:b/>
        </w:rPr>
        <w:t>a</w:t>
      </w:r>
      <w:r w:rsidRPr="00F240FF">
        <w:rPr>
          <w:b/>
          <w:spacing w:val="-5"/>
        </w:rPr>
        <w:t xml:space="preserve"> </w:t>
      </w:r>
      <w:r w:rsidRPr="00F240FF">
        <w:rPr>
          <w:b/>
        </w:rPr>
        <w:t>kénsavval</w:t>
      </w:r>
      <w:r w:rsidRPr="00F240FF">
        <w:rPr>
          <w:b/>
          <w:spacing w:val="-3"/>
        </w:rPr>
        <w:t xml:space="preserve"> </w:t>
      </w:r>
      <w:r w:rsidRPr="00F240FF">
        <w:rPr>
          <w:b/>
          <w:spacing w:val="-2"/>
        </w:rPr>
        <w:t>kapcsolatban?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</w:pPr>
      <w:r w:rsidRPr="00F240FF">
        <w:t>A</w:t>
      </w:r>
      <w:r w:rsidRPr="00F240FF">
        <w:rPr>
          <w:spacing w:val="-2"/>
        </w:rPr>
        <w:t xml:space="preserve"> </w:t>
      </w:r>
      <w:r w:rsidRPr="00F240FF">
        <w:t>királyvíz</w:t>
      </w:r>
      <w:r w:rsidRPr="00F240FF">
        <w:rPr>
          <w:spacing w:val="-2"/>
        </w:rPr>
        <w:t xml:space="preserve"> alkotórésze.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</w:pPr>
      <w:r w:rsidRPr="00F240FF">
        <w:t xml:space="preserve">Sói a </w:t>
      </w:r>
      <w:r w:rsidRPr="00F240FF">
        <w:rPr>
          <w:spacing w:val="-2"/>
        </w:rPr>
        <w:t>nitrátok.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</w:pPr>
      <w:r w:rsidRPr="00F240FF">
        <w:t>Híg</w:t>
      </w:r>
      <w:r w:rsidRPr="00F240FF">
        <w:rPr>
          <w:spacing w:val="-2"/>
        </w:rPr>
        <w:t xml:space="preserve"> </w:t>
      </w:r>
      <w:r w:rsidRPr="00F240FF">
        <w:t>oldata</w:t>
      </w:r>
      <w:r w:rsidRPr="00F240FF">
        <w:rPr>
          <w:spacing w:val="-1"/>
        </w:rPr>
        <w:t xml:space="preserve"> </w:t>
      </w:r>
      <w:r w:rsidRPr="00F240FF">
        <w:t>passzíválja</w:t>
      </w:r>
      <w:r w:rsidRPr="00F240FF">
        <w:rPr>
          <w:spacing w:val="-2"/>
        </w:rPr>
        <w:t xml:space="preserve"> </w:t>
      </w:r>
      <w:r w:rsidRPr="00F240FF">
        <w:t>a</w:t>
      </w:r>
      <w:r w:rsidRPr="00F240FF">
        <w:rPr>
          <w:spacing w:val="-1"/>
        </w:rPr>
        <w:t xml:space="preserve"> </w:t>
      </w:r>
      <w:r w:rsidRPr="00F240FF">
        <w:rPr>
          <w:spacing w:val="-2"/>
        </w:rPr>
        <w:t>vasat.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</w:pPr>
      <w:r w:rsidRPr="00F240FF">
        <w:t>Tömény</w:t>
      </w:r>
      <w:r w:rsidRPr="00F240FF">
        <w:rPr>
          <w:spacing w:val="-3"/>
        </w:rPr>
        <w:t xml:space="preserve"> </w:t>
      </w:r>
      <w:r w:rsidRPr="00F240FF">
        <w:t>állapotban</w:t>
      </w:r>
      <w:r w:rsidRPr="00F240FF">
        <w:rPr>
          <w:spacing w:val="-1"/>
        </w:rPr>
        <w:t xml:space="preserve"> </w:t>
      </w:r>
      <w:r w:rsidRPr="00F240FF">
        <w:rPr>
          <w:spacing w:val="-2"/>
        </w:rPr>
        <w:t>higroszkópos.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</w:pPr>
      <w:r w:rsidRPr="00F240FF">
        <w:t>Kén-dioxid</w:t>
      </w:r>
      <w:r w:rsidRPr="00F240FF">
        <w:rPr>
          <w:spacing w:val="-3"/>
        </w:rPr>
        <w:t xml:space="preserve"> </w:t>
      </w:r>
      <w:r w:rsidRPr="00F240FF">
        <w:t>és</w:t>
      </w:r>
      <w:r w:rsidRPr="00F240FF">
        <w:rPr>
          <w:spacing w:val="-3"/>
        </w:rPr>
        <w:t xml:space="preserve"> </w:t>
      </w:r>
      <w:r w:rsidRPr="00F240FF">
        <w:t>víz</w:t>
      </w:r>
      <w:r w:rsidRPr="00F240FF">
        <w:rPr>
          <w:spacing w:val="-3"/>
        </w:rPr>
        <w:t xml:space="preserve"> </w:t>
      </w:r>
      <w:r w:rsidRPr="00F240FF">
        <w:t>kölcsönhatásakor</w:t>
      </w:r>
      <w:r w:rsidRPr="00F240FF">
        <w:rPr>
          <w:spacing w:val="-4"/>
        </w:rPr>
        <w:t xml:space="preserve"> </w:t>
      </w:r>
      <w:r w:rsidRPr="00F240FF">
        <w:t>közvetlenül</w:t>
      </w:r>
      <w:r w:rsidRPr="00F240FF">
        <w:rPr>
          <w:spacing w:val="-3"/>
        </w:rPr>
        <w:t xml:space="preserve"> </w:t>
      </w:r>
      <w:r w:rsidRPr="00F240FF">
        <w:t>ez</w:t>
      </w:r>
      <w:r w:rsidRPr="00F240FF">
        <w:rPr>
          <w:spacing w:val="-2"/>
        </w:rPr>
        <w:t xml:space="preserve"> keletkezik.</w:t>
      </w:r>
    </w:p>
    <w:p w:rsidR="005B50BA" w:rsidRPr="00F240FF" w:rsidRDefault="005B50BA" w:rsidP="005B50BA"/>
    <w:p w:rsidR="005B50BA" w:rsidRPr="00F240FF" w:rsidRDefault="005B50BA" w:rsidP="005B50BA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F240FF">
        <w:rPr>
          <w:b/>
        </w:rPr>
        <w:t>Melyik</w:t>
      </w:r>
      <w:r w:rsidRPr="00F240FF">
        <w:rPr>
          <w:b/>
          <w:spacing w:val="-1"/>
        </w:rPr>
        <w:t xml:space="preserve"> </w:t>
      </w:r>
      <w:r w:rsidRPr="00F240FF">
        <w:rPr>
          <w:b/>
        </w:rPr>
        <w:t>állítás</w:t>
      </w:r>
      <w:r w:rsidRPr="00F240FF">
        <w:rPr>
          <w:b/>
          <w:spacing w:val="-3"/>
        </w:rPr>
        <w:t xml:space="preserve"> </w:t>
      </w:r>
      <w:r w:rsidRPr="00F240FF">
        <w:rPr>
          <w:b/>
          <w:i/>
          <w:u w:val="single"/>
        </w:rPr>
        <w:t>nem</w:t>
      </w:r>
      <w:r w:rsidRPr="00F240FF">
        <w:rPr>
          <w:b/>
          <w:i/>
          <w:spacing w:val="-1"/>
          <w:u w:val="single"/>
        </w:rPr>
        <w:t xml:space="preserve"> </w:t>
      </w:r>
      <w:r w:rsidRPr="00F240FF">
        <w:rPr>
          <w:b/>
          <w:i/>
          <w:u w:val="single"/>
        </w:rPr>
        <w:t>igaz</w:t>
      </w:r>
      <w:r w:rsidRPr="00F240FF">
        <w:rPr>
          <w:b/>
          <w:i/>
          <w:spacing w:val="-2"/>
        </w:rPr>
        <w:t xml:space="preserve"> </w:t>
      </w:r>
      <w:r w:rsidRPr="00F240FF">
        <w:rPr>
          <w:b/>
        </w:rPr>
        <w:t>a</w:t>
      </w:r>
      <w:r w:rsidRPr="00F240FF">
        <w:rPr>
          <w:b/>
          <w:spacing w:val="-1"/>
        </w:rPr>
        <w:t xml:space="preserve"> </w:t>
      </w:r>
      <w:r w:rsidRPr="00F240FF">
        <w:rPr>
          <w:b/>
          <w:spacing w:val="-2"/>
        </w:rPr>
        <w:t>kénsavra?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  <w:rPr>
          <w:rFonts w:cs="Times New Roman"/>
        </w:rPr>
      </w:pPr>
      <w:r w:rsidRPr="00F240FF">
        <w:t>Higroszkópos</w:t>
      </w:r>
      <w:r w:rsidRPr="00F240FF">
        <w:rPr>
          <w:spacing w:val="-12"/>
        </w:rPr>
        <w:t xml:space="preserve"> </w:t>
      </w:r>
      <w:r w:rsidRPr="00F240FF">
        <w:rPr>
          <w:spacing w:val="-2"/>
        </w:rPr>
        <w:t>anyag.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  <w:rPr>
          <w:rFonts w:cs="Times New Roman"/>
        </w:rPr>
      </w:pPr>
      <w:r w:rsidRPr="00F240FF">
        <w:t>Egyik</w:t>
      </w:r>
      <w:r w:rsidRPr="00F240FF">
        <w:rPr>
          <w:spacing w:val="-1"/>
        </w:rPr>
        <w:t xml:space="preserve"> </w:t>
      </w:r>
      <w:r w:rsidRPr="00F240FF">
        <w:t>sója</w:t>
      </w:r>
      <w:r w:rsidRPr="00F240FF">
        <w:rPr>
          <w:spacing w:val="-2"/>
        </w:rPr>
        <w:t xml:space="preserve"> </w:t>
      </w:r>
      <w:r w:rsidRPr="00F240FF">
        <w:t>a</w:t>
      </w:r>
      <w:r w:rsidRPr="00F240FF">
        <w:rPr>
          <w:spacing w:val="-1"/>
        </w:rPr>
        <w:t xml:space="preserve"> </w:t>
      </w:r>
      <w:r w:rsidRPr="00F240FF">
        <w:rPr>
          <w:spacing w:val="-2"/>
        </w:rPr>
        <w:t>rézgálic.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  <w:rPr>
          <w:rFonts w:cs="Times New Roman"/>
        </w:rPr>
      </w:pPr>
      <w:r w:rsidRPr="00F240FF">
        <w:t xml:space="preserve">Kétértékű </w:t>
      </w:r>
      <w:r w:rsidRPr="00F240FF">
        <w:rPr>
          <w:spacing w:val="-4"/>
        </w:rPr>
        <w:t>sav.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  <w:rPr>
          <w:rFonts w:cs="Times New Roman"/>
        </w:rPr>
      </w:pPr>
      <w:r w:rsidRPr="00F240FF">
        <w:t>Vízzel</w:t>
      </w:r>
      <w:r w:rsidRPr="00F240FF">
        <w:rPr>
          <w:spacing w:val="-1"/>
        </w:rPr>
        <w:t xml:space="preserve"> </w:t>
      </w:r>
      <w:r w:rsidRPr="00F240FF">
        <w:t>való</w:t>
      </w:r>
      <w:r w:rsidRPr="00F240FF">
        <w:rPr>
          <w:spacing w:val="-1"/>
        </w:rPr>
        <w:t xml:space="preserve"> </w:t>
      </w:r>
      <w:r w:rsidRPr="00F240FF">
        <w:t>elegyedése</w:t>
      </w:r>
      <w:r w:rsidRPr="00F240FF">
        <w:rPr>
          <w:spacing w:val="-1"/>
        </w:rPr>
        <w:t xml:space="preserve"> </w:t>
      </w:r>
      <w:r w:rsidRPr="00F240FF">
        <w:t>endoterm</w:t>
      </w:r>
      <w:r w:rsidRPr="00F240FF">
        <w:rPr>
          <w:spacing w:val="-3"/>
        </w:rPr>
        <w:t xml:space="preserve"> </w:t>
      </w:r>
      <w:r w:rsidRPr="00F240FF">
        <w:rPr>
          <w:spacing w:val="-2"/>
        </w:rPr>
        <w:t>folyamat.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  <w:rPr>
          <w:rFonts w:cs="Times New Roman"/>
        </w:rPr>
      </w:pPr>
      <w:r w:rsidRPr="00F240FF">
        <w:t>Forró,</w:t>
      </w:r>
      <w:r w:rsidRPr="00F240FF">
        <w:rPr>
          <w:spacing w:val="-1"/>
        </w:rPr>
        <w:t xml:space="preserve"> </w:t>
      </w:r>
      <w:r w:rsidRPr="00F240FF">
        <w:t>tömény</w:t>
      </w:r>
      <w:r w:rsidRPr="00F240FF">
        <w:rPr>
          <w:spacing w:val="-1"/>
        </w:rPr>
        <w:t xml:space="preserve"> </w:t>
      </w:r>
      <w:r w:rsidRPr="00F240FF">
        <w:t>oldata</w:t>
      </w:r>
      <w:r w:rsidRPr="00F240FF">
        <w:rPr>
          <w:spacing w:val="-1"/>
        </w:rPr>
        <w:t xml:space="preserve"> </w:t>
      </w:r>
      <w:r w:rsidRPr="00F240FF">
        <w:t>oldja</w:t>
      </w:r>
      <w:r w:rsidRPr="00F240FF">
        <w:rPr>
          <w:spacing w:val="-1"/>
        </w:rPr>
        <w:t xml:space="preserve"> </w:t>
      </w:r>
      <w:r w:rsidRPr="00F240FF">
        <w:t>a</w:t>
      </w:r>
      <w:r w:rsidRPr="00F240FF">
        <w:rPr>
          <w:spacing w:val="-1"/>
        </w:rPr>
        <w:t xml:space="preserve"> </w:t>
      </w:r>
      <w:r w:rsidRPr="00F240FF">
        <w:rPr>
          <w:spacing w:val="-2"/>
        </w:rPr>
        <w:t>rezet.</w:t>
      </w:r>
    </w:p>
    <w:p w:rsidR="005B50BA" w:rsidRPr="00F240FF" w:rsidRDefault="005B50BA" w:rsidP="005B50BA">
      <w:pPr>
        <w:rPr>
          <w:rFonts w:cs="Times New Roman"/>
        </w:rPr>
      </w:pPr>
    </w:p>
    <w:p w:rsidR="005B50BA" w:rsidRPr="00F240FF" w:rsidRDefault="005B50BA" w:rsidP="005B50BA">
      <w:pPr>
        <w:rPr>
          <w:rFonts w:cs="Times New Roman"/>
        </w:rPr>
      </w:pPr>
    </w:p>
    <w:p w:rsidR="005B50BA" w:rsidRPr="00F240FF" w:rsidRDefault="005B50BA" w:rsidP="005B50BA">
      <w:pPr>
        <w:rPr>
          <w:rFonts w:cs="Times New Roman"/>
        </w:rPr>
      </w:pPr>
    </w:p>
    <w:p w:rsidR="005B50BA" w:rsidRPr="00F240FF" w:rsidRDefault="005B50BA" w:rsidP="005B50BA">
      <w:pPr>
        <w:rPr>
          <w:rFonts w:cs="Times New Roman"/>
        </w:rPr>
      </w:pPr>
    </w:p>
    <w:p w:rsidR="005B50BA" w:rsidRPr="00F240FF" w:rsidRDefault="005B50BA" w:rsidP="005B50BA">
      <w:pPr>
        <w:rPr>
          <w:rFonts w:cs="Times New Roman"/>
        </w:rPr>
      </w:pPr>
    </w:p>
    <w:p w:rsidR="005B50BA" w:rsidRPr="00F240FF" w:rsidRDefault="005B50BA" w:rsidP="005B50BA">
      <w:pPr>
        <w:rPr>
          <w:rFonts w:cs="Times New Roman"/>
        </w:rPr>
      </w:pPr>
    </w:p>
    <w:p w:rsidR="005B50BA" w:rsidRPr="00F240FF" w:rsidRDefault="005B50BA" w:rsidP="005B50BA">
      <w:pPr>
        <w:rPr>
          <w:rFonts w:cs="Times New Roman"/>
        </w:rPr>
      </w:pPr>
    </w:p>
    <w:p w:rsidR="005B50BA" w:rsidRPr="00F240FF" w:rsidRDefault="005B50BA" w:rsidP="005B50BA">
      <w:pPr>
        <w:rPr>
          <w:rFonts w:cs="Times New Roman"/>
        </w:rPr>
      </w:pPr>
    </w:p>
    <w:p w:rsidR="005B50BA" w:rsidRPr="00F240FF" w:rsidRDefault="005B50BA" w:rsidP="005B50BA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F240FF">
        <w:rPr>
          <w:b/>
        </w:rPr>
        <w:lastRenderedPageBreak/>
        <w:t>A</w:t>
      </w:r>
      <w:r w:rsidRPr="00F240FF">
        <w:rPr>
          <w:b/>
          <w:spacing w:val="-2"/>
        </w:rPr>
        <w:t xml:space="preserve"> </w:t>
      </w:r>
      <w:r w:rsidRPr="00F240FF">
        <w:rPr>
          <w:b/>
        </w:rPr>
        <w:t>kénsavra</w:t>
      </w:r>
      <w:r w:rsidRPr="00F240FF">
        <w:rPr>
          <w:b/>
          <w:spacing w:val="-2"/>
        </w:rPr>
        <w:t xml:space="preserve"> </w:t>
      </w:r>
      <w:r w:rsidRPr="00F240FF">
        <w:rPr>
          <w:b/>
        </w:rPr>
        <w:t>vonatkozó</w:t>
      </w:r>
      <w:r w:rsidRPr="00F240FF">
        <w:rPr>
          <w:b/>
          <w:spacing w:val="-2"/>
        </w:rPr>
        <w:t xml:space="preserve"> </w:t>
      </w:r>
      <w:r w:rsidRPr="00F240FF">
        <w:rPr>
          <w:b/>
        </w:rPr>
        <w:t>állítások</w:t>
      </w:r>
      <w:r w:rsidRPr="00F240FF">
        <w:rPr>
          <w:b/>
          <w:spacing w:val="-2"/>
        </w:rPr>
        <w:t xml:space="preserve"> </w:t>
      </w:r>
      <w:r w:rsidRPr="00F240FF">
        <w:rPr>
          <w:b/>
        </w:rPr>
        <w:t>közül</w:t>
      </w:r>
      <w:r w:rsidRPr="00F240FF">
        <w:rPr>
          <w:b/>
          <w:spacing w:val="-1"/>
        </w:rPr>
        <w:t xml:space="preserve"> </w:t>
      </w:r>
      <w:r w:rsidRPr="00F240FF">
        <w:rPr>
          <w:b/>
        </w:rPr>
        <w:t>melyik</w:t>
      </w:r>
      <w:r w:rsidRPr="00F240FF">
        <w:rPr>
          <w:b/>
          <w:spacing w:val="-2"/>
        </w:rPr>
        <w:t xml:space="preserve"> </w:t>
      </w:r>
      <w:r w:rsidRPr="00F240FF">
        <w:rPr>
          <w:b/>
          <w:i/>
          <w:u w:val="single"/>
        </w:rPr>
        <w:t>helytelen</w:t>
      </w:r>
      <w:r w:rsidRPr="00F240FF">
        <w:rPr>
          <w:b/>
        </w:rPr>
        <w:t>?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  <w:rPr>
          <w:b/>
        </w:rPr>
      </w:pPr>
      <w:r w:rsidRPr="00F240FF">
        <w:t>Forró,</w:t>
      </w:r>
      <w:r w:rsidRPr="00F240FF">
        <w:rPr>
          <w:spacing w:val="-3"/>
        </w:rPr>
        <w:t xml:space="preserve"> </w:t>
      </w:r>
      <w:r w:rsidRPr="00F240FF">
        <w:t>tömény</w:t>
      </w:r>
      <w:r w:rsidRPr="00F240FF">
        <w:rPr>
          <w:spacing w:val="-4"/>
        </w:rPr>
        <w:t xml:space="preserve"> </w:t>
      </w:r>
      <w:r w:rsidRPr="00F240FF">
        <w:t>oldata</w:t>
      </w:r>
      <w:r w:rsidRPr="00F240FF">
        <w:rPr>
          <w:spacing w:val="-3"/>
        </w:rPr>
        <w:t xml:space="preserve"> </w:t>
      </w:r>
      <w:r w:rsidRPr="00F240FF">
        <w:t>erős</w:t>
      </w:r>
      <w:r w:rsidRPr="00F240FF">
        <w:rPr>
          <w:spacing w:val="-4"/>
        </w:rPr>
        <w:t xml:space="preserve"> </w:t>
      </w:r>
      <w:r w:rsidRPr="00F240FF">
        <w:t>oxidálószer.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  <w:rPr>
          <w:b/>
        </w:rPr>
      </w:pPr>
      <w:r w:rsidRPr="00F240FF">
        <w:t>A</w:t>
      </w:r>
      <w:r w:rsidRPr="00F240FF">
        <w:rPr>
          <w:spacing w:val="-2"/>
        </w:rPr>
        <w:t xml:space="preserve"> </w:t>
      </w:r>
      <w:r w:rsidRPr="00F240FF">
        <w:t>tömény</w:t>
      </w:r>
      <w:r w:rsidRPr="00F240FF">
        <w:rPr>
          <w:spacing w:val="-2"/>
        </w:rPr>
        <w:t xml:space="preserve"> </w:t>
      </w:r>
      <w:r w:rsidRPr="00F240FF">
        <w:t>kénsav</w:t>
      </w:r>
      <w:r w:rsidRPr="00F240FF">
        <w:rPr>
          <w:spacing w:val="-2"/>
        </w:rPr>
        <w:t xml:space="preserve"> </w:t>
      </w:r>
      <w:r w:rsidRPr="00F240FF">
        <w:t>erősen</w:t>
      </w:r>
      <w:r w:rsidRPr="00F240FF">
        <w:rPr>
          <w:spacing w:val="-3"/>
        </w:rPr>
        <w:t xml:space="preserve"> </w:t>
      </w:r>
      <w:r w:rsidRPr="00F240FF">
        <w:t>higroszkópos.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  <w:rPr>
          <w:b/>
        </w:rPr>
      </w:pPr>
      <w:r w:rsidRPr="00F240FF">
        <w:t>Katalizátorként</w:t>
      </w:r>
      <w:r w:rsidRPr="00F240FF">
        <w:rPr>
          <w:spacing w:val="-5"/>
        </w:rPr>
        <w:t xml:space="preserve"> </w:t>
      </w:r>
      <w:r w:rsidRPr="00F240FF">
        <w:t>is</w:t>
      </w:r>
      <w:r w:rsidRPr="00F240FF">
        <w:rPr>
          <w:spacing w:val="-5"/>
        </w:rPr>
        <w:t xml:space="preserve"> </w:t>
      </w:r>
      <w:r w:rsidRPr="00F240FF">
        <w:t>használatos.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  <w:rPr>
          <w:b/>
        </w:rPr>
      </w:pPr>
      <w:r w:rsidRPr="00F240FF">
        <w:t xml:space="preserve">0,100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den>
        </m:f>
      </m:oMath>
      <w:r w:rsidRPr="00F240FF">
        <w:t>-es</w:t>
      </w:r>
      <w:r w:rsidRPr="00F240FF">
        <w:rPr>
          <w:spacing w:val="-2"/>
        </w:rPr>
        <w:t xml:space="preserve"> </w:t>
      </w:r>
      <w:r w:rsidRPr="00F240FF">
        <w:t>oldatában</w:t>
      </w:r>
      <w:r w:rsidRPr="00F240FF">
        <w:rPr>
          <w:spacing w:val="-2"/>
        </w:rPr>
        <w:t xml:space="preserve"> </w:t>
      </w:r>
      <w:r w:rsidRPr="00F240FF">
        <w:t>az</w:t>
      </w:r>
      <w:r w:rsidRPr="00F240FF">
        <w:rPr>
          <w:spacing w:val="-3"/>
        </w:rPr>
        <w:t xml:space="preserve"> </w:t>
      </w:r>
      <w:proofErr w:type="spellStart"/>
      <w:r w:rsidRPr="00F240FF">
        <w:t>oxóniumionok</w:t>
      </w:r>
      <w:proofErr w:type="spellEnd"/>
      <w:r w:rsidRPr="00F240FF">
        <w:rPr>
          <w:spacing w:val="-3"/>
        </w:rPr>
        <w:t xml:space="preserve"> </w:t>
      </w:r>
      <w:r w:rsidRPr="00F240FF">
        <w:t>koncentrációja</w:t>
      </w:r>
      <w:r w:rsidRPr="00F240FF">
        <w:rPr>
          <w:spacing w:val="-2"/>
        </w:rPr>
        <w:t xml:space="preserve"> </w:t>
      </w:r>
      <w:r w:rsidRPr="00F240FF">
        <w:t>0,100</w:t>
      </w:r>
      <w:r w:rsidRPr="00F240FF">
        <w:rPr>
          <w:spacing w:val="-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den>
        </m:f>
      </m:oMath>
      <w:r w:rsidRPr="00F240FF">
        <w:t>.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  <w:rPr>
          <w:b/>
        </w:rPr>
      </w:pPr>
      <w:r w:rsidRPr="00F240FF">
        <w:t>Tömény</w:t>
      </w:r>
      <w:r w:rsidRPr="00F240FF">
        <w:rPr>
          <w:spacing w:val="-2"/>
        </w:rPr>
        <w:t xml:space="preserve"> </w:t>
      </w:r>
      <w:r w:rsidRPr="00F240FF">
        <w:t>oldatának</w:t>
      </w:r>
      <w:r w:rsidRPr="00F240FF">
        <w:rPr>
          <w:spacing w:val="-2"/>
        </w:rPr>
        <w:t xml:space="preserve"> </w:t>
      </w:r>
      <w:r w:rsidRPr="00F240FF">
        <w:t>hígításakor</w:t>
      </w:r>
      <w:r w:rsidRPr="00F240FF">
        <w:rPr>
          <w:spacing w:val="-2"/>
        </w:rPr>
        <w:t xml:space="preserve"> </w:t>
      </w:r>
      <w:r w:rsidRPr="00F240FF">
        <w:t>mindig</w:t>
      </w:r>
      <w:r w:rsidRPr="00F240FF">
        <w:rPr>
          <w:spacing w:val="-2"/>
        </w:rPr>
        <w:t xml:space="preserve"> </w:t>
      </w:r>
      <w:r w:rsidRPr="00F240FF">
        <w:t>a</w:t>
      </w:r>
      <w:r w:rsidRPr="00F240FF">
        <w:rPr>
          <w:spacing w:val="-3"/>
        </w:rPr>
        <w:t xml:space="preserve"> </w:t>
      </w:r>
      <w:r w:rsidRPr="00F240FF">
        <w:t>tömény</w:t>
      </w:r>
      <w:r w:rsidRPr="00F240FF">
        <w:rPr>
          <w:spacing w:val="-2"/>
        </w:rPr>
        <w:t xml:space="preserve"> </w:t>
      </w:r>
      <w:r w:rsidRPr="00F240FF">
        <w:t>kénsavat</w:t>
      </w:r>
      <w:r w:rsidRPr="00F240FF">
        <w:rPr>
          <w:spacing w:val="-2"/>
        </w:rPr>
        <w:t xml:space="preserve"> </w:t>
      </w:r>
      <w:r w:rsidRPr="00F240FF">
        <w:t>szabad</w:t>
      </w:r>
      <w:r w:rsidRPr="00F240FF">
        <w:rPr>
          <w:spacing w:val="-2"/>
        </w:rPr>
        <w:t xml:space="preserve"> </w:t>
      </w:r>
      <w:r w:rsidRPr="00F240FF">
        <w:t>a desztillált vízbe önteni.</w:t>
      </w:r>
    </w:p>
    <w:p w:rsidR="005B50BA" w:rsidRPr="00F240FF" w:rsidRDefault="005B50BA" w:rsidP="005B50BA">
      <w:pPr>
        <w:rPr>
          <w:b/>
        </w:rPr>
      </w:pPr>
    </w:p>
    <w:p w:rsidR="005B50BA" w:rsidRPr="00F240FF" w:rsidRDefault="005B50BA" w:rsidP="005B50BA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F240FF">
        <w:rPr>
          <w:b/>
        </w:rPr>
        <w:t>Melyik</w:t>
      </w:r>
      <w:r w:rsidRPr="00F240FF">
        <w:rPr>
          <w:b/>
          <w:spacing w:val="-2"/>
        </w:rPr>
        <w:t xml:space="preserve"> </w:t>
      </w:r>
      <w:r w:rsidRPr="00F240FF">
        <w:rPr>
          <w:b/>
        </w:rPr>
        <w:t>állítás</w:t>
      </w:r>
      <w:r w:rsidRPr="00F240FF">
        <w:rPr>
          <w:b/>
          <w:spacing w:val="-3"/>
        </w:rPr>
        <w:t xml:space="preserve"> </w:t>
      </w:r>
      <w:r w:rsidRPr="00F240FF">
        <w:rPr>
          <w:b/>
          <w:i/>
          <w:u w:val="single"/>
        </w:rPr>
        <w:t>nem</w:t>
      </w:r>
      <w:r w:rsidRPr="00F240FF">
        <w:rPr>
          <w:b/>
          <w:i/>
          <w:spacing w:val="-1"/>
        </w:rPr>
        <w:t xml:space="preserve"> </w:t>
      </w:r>
      <w:r w:rsidRPr="00F240FF">
        <w:rPr>
          <w:b/>
        </w:rPr>
        <w:t>jellemző</w:t>
      </w:r>
      <w:r w:rsidRPr="00F240FF">
        <w:rPr>
          <w:b/>
          <w:spacing w:val="-2"/>
        </w:rPr>
        <w:t xml:space="preserve"> </w:t>
      </w:r>
      <w:r w:rsidRPr="00F240FF">
        <w:rPr>
          <w:b/>
        </w:rPr>
        <w:t>a</w:t>
      </w:r>
      <w:r w:rsidRPr="00F240FF">
        <w:rPr>
          <w:b/>
          <w:spacing w:val="-1"/>
        </w:rPr>
        <w:t xml:space="preserve"> </w:t>
      </w:r>
      <w:r w:rsidRPr="00F240FF">
        <w:rPr>
          <w:b/>
        </w:rPr>
        <w:t>kénsavra?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  <w:rPr>
          <w:rFonts w:cs="Times New Roman"/>
        </w:rPr>
      </w:pPr>
      <w:r w:rsidRPr="00F240FF">
        <w:t>Jól elegyedik a vízzel.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  <w:rPr>
          <w:rFonts w:cs="Times New Roman"/>
        </w:rPr>
      </w:pPr>
      <w:r w:rsidRPr="00F240FF">
        <w:t>Roncsolja</w:t>
      </w:r>
      <w:r w:rsidRPr="00F240FF">
        <w:rPr>
          <w:spacing w:val="-3"/>
        </w:rPr>
        <w:t xml:space="preserve"> </w:t>
      </w:r>
      <w:r w:rsidRPr="00F240FF">
        <w:t>a</w:t>
      </w:r>
      <w:r w:rsidRPr="00F240FF">
        <w:rPr>
          <w:spacing w:val="-2"/>
        </w:rPr>
        <w:t xml:space="preserve"> </w:t>
      </w:r>
      <w:r w:rsidRPr="00F240FF">
        <w:t>szerves</w:t>
      </w:r>
      <w:r w:rsidRPr="00F240FF">
        <w:rPr>
          <w:spacing w:val="-3"/>
        </w:rPr>
        <w:t xml:space="preserve"> </w:t>
      </w:r>
      <w:r w:rsidRPr="00F240FF">
        <w:t>vegyületeket.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  <w:rPr>
          <w:rFonts w:cs="Times New Roman"/>
        </w:rPr>
      </w:pPr>
      <w:r w:rsidRPr="00F240FF">
        <w:t>Képes</w:t>
      </w:r>
      <w:r w:rsidRPr="00F240FF">
        <w:rPr>
          <w:spacing w:val="-3"/>
        </w:rPr>
        <w:t xml:space="preserve"> </w:t>
      </w:r>
      <w:r w:rsidRPr="00F240FF">
        <w:t>redukálni</w:t>
      </w:r>
      <w:r w:rsidRPr="00F240FF">
        <w:rPr>
          <w:spacing w:val="-2"/>
        </w:rPr>
        <w:t xml:space="preserve"> </w:t>
      </w:r>
      <w:r w:rsidRPr="00F240FF">
        <w:t>több</w:t>
      </w:r>
      <w:r w:rsidRPr="00F240FF">
        <w:rPr>
          <w:spacing w:val="-3"/>
        </w:rPr>
        <w:t xml:space="preserve"> </w:t>
      </w:r>
      <w:r w:rsidRPr="00F240FF">
        <w:t>fémet.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  <w:rPr>
          <w:rFonts w:cs="Times New Roman"/>
        </w:rPr>
      </w:pPr>
      <w:r w:rsidRPr="00F240FF">
        <w:t>Fontos</w:t>
      </w:r>
      <w:r w:rsidRPr="00F240FF">
        <w:rPr>
          <w:spacing w:val="-1"/>
        </w:rPr>
        <w:t xml:space="preserve"> </w:t>
      </w:r>
      <w:r w:rsidRPr="00F240FF">
        <w:t>ipari</w:t>
      </w:r>
      <w:r w:rsidRPr="00F240FF">
        <w:rPr>
          <w:spacing w:val="-1"/>
        </w:rPr>
        <w:t xml:space="preserve"> </w:t>
      </w:r>
      <w:r w:rsidRPr="00F240FF">
        <w:t>alapanyag.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  <w:rPr>
          <w:rFonts w:cs="Times New Roman"/>
        </w:rPr>
      </w:pPr>
      <w:r w:rsidRPr="00F240FF">
        <w:t>Tömény</w:t>
      </w:r>
      <w:r w:rsidRPr="00F240FF">
        <w:rPr>
          <w:spacing w:val="-2"/>
        </w:rPr>
        <w:t xml:space="preserve"> </w:t>
      </w:r>
      <w:r w:rsidRPr="00F240FF">
        <w:t>oldatának</w:t>
      </w:r>
      <w:r w:rsidRPr="00F240FF">
        <w:rPr>
          <w:spacing w:val="-1"/>
        </w:rPr>
        <w:t xml:space="preserve"> </w:t>
      </w:r>
      <w:r w:rsidRPr="00F240FF">
        <w:t>sűrűsége</w:t>
      </w:r>
      <w:r w:rsidRPr="00F240FF">
        <w:rPr>
          <w:spacing w:val="-2"/>
        </w:rPr>
        <w:t xml:space="preserve"> </w:t>
      </w:r>
      <w:r w:rsidRPr="00F240FF">
        <w:t>nagyobb</w:t>
      </w:r>
      <w:r w:rsidRPr="00F240FF">
        <w:rPr>
          <w:spacing w:val="-1"/>
        </w:rPr>
        <w:t xml:space="preserve"> </w:t>
      </w:r>
      <w:r w:rsidRPr="00F240FF">
        <w:t>a</w:t>
      </w:r>
      <w:r w:rsidRPr="00F240FF">
        <w:rPr>
          <w:spacing w:val="-1"/>
        </w:rPr>
        <w:t xml:space="preserve"> </w:t>
      </w:r>
      <w:r w:rsidRPr="00F240FF">
        <w:t>vízénél.</w:t>
      </w:r>
    </w:p>
    <w:p w:rsidR="005B50BA" w:rsidRPr="00F240FF" w:rsidRDefault="005B50BA" w:rsidP="005B50BA">
      <w:pPr>
        <w:rPr>
          <w:rFonts w:cs="Times New Roman"/>
        </w:rPr>
      </w:pPr>
    </w:p>
    <w:p w:rsidR="005B50BA" w:rsidRPr="00F240FF" w:rsidRDefault="005B50BA" w:rsidP="005B50BA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F240FF">
        <w:rPr>
          <w:b/>
        </w:rPr>
        <w:t>A</w:t>
      </w:r>
      <w:r w:rsidRPr="00F240FF">
        <w:rPr>
          <w:b/>
          <w:spacing w:val="-2"/>
        </w:rPr>
        <w:t xml:space="preserve"> </w:t>
      </w:r>
      <w:r w:rsidRPr="00F240FF">
        <w:rPr>
          <w:b/>
        </w:rPr>
        <w:t>kénsavra</w:t>
      </w:r>
      <w:r w:rsidRPr="00F240FF">
        <w:rPr>
          <w:b/>
          <w:spacing w:val="-1"/>
        </w:rPr>
        <w:t xml:space="preserve"> </w:t>
      </w:r>
      <w:r w:rsidRPr="00F240FF">
        <w:rPr>
          <w:b/>
        </w:rPr>
        <w:t>vonatkozó</w:t>
      </w:r>
      <w:r w:rsidRPr="00F240FF">
        <w:rPr>
          <w:b/>
          <w:spacing w:val="-2"/>
        </w:rPr>
        <w:t xml:space="preserve"> </w:t>
      </w:r>
      <w:r w:rsidRPr="00F240FF">
        <w:rPr>
          <w:b/>
        </w:rPr>
        <w:t>állítások</w:t>
      </w:r>
      <w:r w:rsidRPr="00F240FF">
        <w:rPr>
          <w:b/>
          <w:spacing w:val="-1"/>
        </w:rPr>
        <w:t xml:space="preserve"> </w:t>
      </w:r>
      <w:r w:rsidRPr="00F240FF">
        <w:rPr>
          <w:b/>
        </w:rPr>
        <w:t>közül</w:t>
      </w:r>
      <w:r w:rsidRPr="00F240FF">
        <w:rPr>
          <w:b/>
          <w:spacing w:val="-1"/>
        </w:rPr>
        <w:t xml:space="preserve"> </w:t>
      </w:r>
      <w:r w:rsidRPr="00F240FF">
        <w:rPr>
          <w:b/>
        </w:rPr>
        <w:t>melyik</w:t>
      </w:r>
      <w:r w:rsidRPr="00F240FF">
        <w:rPr>
          <w:b/>
          <w:spacing w:val="-3"/>
        </w:rPr>
        <w:t xml:space="preserve"> </w:t>
      </w:r>
      <w:r w:rsidRPr="00F240FF">
        <w:rPr>
          <w:b/>
          <w:i/>
          <w:u w:val="single"/>
        </w:rPr>
        <w:t>hamis</w:t>
      </w:r>
      <w:r w:rsidRPr="00F240FF">
        <w:rPr>
          <w:b/>
        </w:rPr>
        <w:t>?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F240FF">
        <w:t>Sói</w:t>
      </w:r>
      <w:r w:rsidRPr="00F240FF">
        <w:rPr>
          <w:spacing w:val="-5"/>
        </w:rPr>
        <w:t xml:space="preserve"> </w:t>
      </w:r>
      <w:r w:rsidRPr="00F240FF">
        <w:t>a</w:t>
      </w:r>
      <w:r w:rsidRPr="00F240FF">
        <w:rPr>
          <w:spacing w:val="-4"/>
        </w:rPr>
        <w:t xml:space="preserve"> </w:t>
      </w:r>
      <w:r w:rsidRPr="00F240FF">
        <w:t>szulfátok.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F240FF">
        <w:t>Sűrűsége</w:t>
      </w:r>
      <w:r w:rsidRPr="00F240FF">
        <w:rPr>
          <w:spacing w:val="-5"/>
        </w:rPr>
        <w:t xml:space="preserve"> </w:t>
      </w:r>
      <w:r w:rsidRPr="00F240FF">
        <w:t>nagyobb</w:t>
      </w:r>
      <w:r w:rsidRPr="00F240FF">
        <w:rPr>
          <w:spacing w:val="-4"/>
        </w:rPr>
        <w:t xml:space="preserve"> </w:t>
      </w:r>
      <w:r w:rsidRPr="00F240FF">
        <w:t>a</w:t>
      </w:r>
      <w:r w:rsidRPr="00F240FF">
        <w:rPr>
          <w:spacing w:val="-3"/>
        </w:rPr>
        <w:t xml:space="preserve"> </w:t>
      </w:r>
      <w:r w:rsidRPr="00F240FF">
        <w:t>víz</w:t>
      </w:r>
      <w:r w:rsidRPr="00F240FF">
        <w:rPr>
          <w:spacing w:val="-4"/>
        </w:rPr>
        <w:t xml:space="preserve"> </w:t>
      </w:r>
      <w:r w:rsidRPr="00F240FF">
        <w:t>sűrűségénél.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F240FF">
        <w:t>Hígítása</w:t>
      </w:r>
      <w:r w:rsidRPr="00F240FF">
        <w:rPr>
          <w:spacing w:val="-1"/>
        </w:rPr>
        <w:t xml:space="preserve"> </w:t>
      </w:r>
      <w:r w:rsidRPr="00F240FF">
        <w:t>erősen exoterm</w:t>
      </w:r>
      <w:r w:rsidRPr="00F240FF">
        <w:rPr>
          <w:spacing w:val="-2"/>
        </w:rPr>
        <w:t xml:space="preserve"> </w:t>
      </w:r>
      <w:r w:rsidRPr="00F240FF">
        <w:t>folyamat.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F240FF">
        <w:t>Tömény</w:t>
      </w:r>
      <w:r w:rsidRPr="00F240FF">
        <w:rPr>
          <w:spacing w:val="-1"/>
        </w:rPr>
        <w:t xml:space="preserve"> </w:t>
      </w:r>
      <w:r w:rsidRPr="00F240FF">
        <w:t>oldata a</w:t>
      </w:r>
      <w:r w:rsidRPr="00F240FF">
        <w:rPr>
          <w:spacing w:val="-1"/>
        </w:rPr>
        <w:t xml:space="preserve"> </w:t>
      </w:r>
      <w:r w:rsidRPr="00F240FF">
        <w:t>választóvíz.</w:t>
      </w:r>
    </w:p>
    <w:p w:rsidR="005B50BA" w:rsidRPr="00F240FF" w:rsidRDefault="005B50BA" w:rsidP="005B50BA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F240FF">
        <w:t>Tömény</w:t>
      </w:r>
      <w:r w:rsidRPr="00F240FF">
        <w:rPr>
          <w:spacing w:val="-1"/>
        </w:rPr>
        <w:t xml:space="preserve"> </w:t>
      </w:r>
      <w:r w:rsidRPr="00F240FF">
        <w:t>oldata a</w:t>
      </w:r>
      <w:r w:rsidRPr="00F240FF">
        <w:rPr>
          <w:spacing w:val="-1"/>
        </w:rPr>
        <w:t xml:space="preserve"> </w:t>
      </w:r>
      <w:r w:rsidRPr="00F240FF">
        <w:t>cukrokat elszenesíti.</w:t>
      </w:r>
    </w:p>
    <w:p w:rsidR="005B50BA" w:rsidRDefault="005B50BA" w:rsidP="005B50BA">
      <w:pPr>
        <w:rPr>
          <w:rFonts w:cs="Times New Roman"/>
          <w:szCs w:val="24"/>
        </w:rPr>
      </w:pPr>
      <w:bookmarkStart w:id="0" w:name="_GoBack"/>
      <w:bookmarkEnd w:id="0"/>
    </w:p>
    <w:p w:rsidR="00733BC9" w:rsidRDefault="00733BC9"/>
    <w:sectPr w:rsidR="00733B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3AF" w:rsidRDefault="000533AF" w:rsidP="00505113">
      <w:r>
        <w:separator/>
      </w:r>
    </w:p>
  </w:endnote>
  <w:endnote w:type="continuationSeparator" w:id="0">
    <w:p w:rsidR="000533AF" w:rsidRDefault="000533AF" w:rsidP="0050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113" w:rsidRPr="007A0F2A" w:rsidRDefault="00505113" w:rsidP="00505113">
    <w:pPr>
      <w:pStyle w:val="llb"/>
      <w:jc w:val="center"/>
      <w:rPr>
        <w:color w:val="FF0000"/>
      </w:rPr>
    </w:pPr>
    <w:r>
      <w:rPr>
        <w:color w:val="FF0000"/>
      </w:rPr>
      <w:t>A piros színnel szedett feladatok a Nat2020 alapján összeállított 2024-es érettségi követelmények szerint már emelt szintű vizsgafeladatnak minősülnek.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3AF" w:rsidRDefault="000533AF" w:rsidP="00505113">
      <w:r>
        <w:separator/>
      </w:r>
    </w:p>
  </w:footnote>
  <w:footnote w:type="continuationSeparator" w:id="0">
    <w:p w:rsidR="000533AF" w:rsidRDefault="000533AF" w:rsidP="00505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D1BC5"/>
    <w:multiLevelType w:val="hybridMultilevel"/>
    <w:tmpl w:val="061CD34A"/>
    <w:lvl w:ilvl="0" w:tplc="445A88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B1AFE50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D6"/>
    <w:rsid w:val="00020E96"/>
    <w:rsid w:val="00024CAC"/>
    <w:rsid w:val="000533AF"/>
    <w:rsid w:val="000A5773"/>
    <w:rsid w:val="000E5E88"/>
    <w:rsid w:val="001D3B90"/>
    <w:rsid w:val="001D4BD6"/>
    <w:rsid w:val="00233CBE"/>
    <w:rsid w:val="002610A9"/>
    <w:rsid w:val="00273E1F"/>
    <w:rsid w:val="002D0697"/>
    <w:rsid w:val="003233DC"/>
    <w:rsid w:val="003F2B55"/>
    <w:rsid w:val="00437D69"/>
    <w:rsid w:val="00446C0D"/>
    <w:rsid w:val="00461ABE"/>
    <w:rsid w:val="004D1023"/>
    <w:rsid w:val="00505113"/>
    <w:rsid w:val="0052346E"/>
    <w:rsid w:val="00533A1B"/>
    <w:rsid w:val="005B50BA"/>
    <w:rsid w:val="005E6078"/>
    <w:rsid w:val="0065115F"/>
    <w:rsid w:val="006D0617"/>
    <w:rsid w:val="006D4E1C"/>
    <w:rsid w:val="006D57AA"/>
    <w:rsid w:val="00733BC9"/>
    <w:rsid w:val="007A4D94"/>
    <w:rsid w:val="007B5875"/>
    <w:rsid w:val="00806EE3"/>
    <w:rsid w:val="00811B20"/>
    <w:rsid w:val="00812862"/>
    <w:rsid w:val="008D5FF5"/>
    <w:rsid w:val="00931B3A"/>
    <w:rsid w:val="00932A9F"/>
    <w:rsid w:val="00977445"/>
    <w:rsid w:val="00A2193D"/>
    <w:rsid w:val="00AB7FA8"/>
    <w:rsid w:val="00AC0963"/>
    <w:rsid w:val="00B43373"/>
    <w:rsid w:val="00B7144C"/>
    <w:rsid w:val="00B82381"/>
    <w:rsid w:val="00BD7EA8"/>
    <w:rsid w:val="00BE7689"/>
    <w:rsid w:val="00C27D1E"/>
    <w:rsid w:val="00C84747"/>
    <w:rsid w:val="00CC6FCB"/>
    <w:rsid w:val="00D16D23"/>
    <w:rsid w:val="00D17905"/>
    <w:rsid w:val="00E11A0D"/>
    <w:rsid w:val="00E937F0"/>
    <w:rsid w:val="00EA6CA7"/>
    <w:rsid w:val="00EB78D9"/>
    <w:rsid w:val="00EE34DC"/>
    <w:rsid w:val="00EE4ACF"/>
    <w:rsid w:val="00F1476F"/>
    <w:rsid w:val="00F240FF"/>
    <w:rsid w:val="00F251C9"/>
    <w:rsid w:val="00F44C86"/>
    <w:rsid w:val="00F46C44"/>
    <w:rsid w:val="00F47669"/>
    <w:rsid w:val="00F53822"/>
    <w:rsid w:val="00F8034C"/>
    <w:rsid w:val="00F83999"/>
    <w:rsid w:val="00F94CEE"/>
    <w:rsid w:val="00FC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E56A7-9DA7-46EE-B554-87F0B25A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84747"/>
    <w:pPr>
      <w:spacing w:after="0" w:line="240" w:lineRule="auto"/>
      <w:jc w:val="both"/>
    </w:pPr>
    <w:rPr>
      <w:rFonts w:ascii="Times New Roman" w:hAnsi="Times New Roman" w:cs="Calibri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0511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5113"/>
    <w:rPr>
      <w:rFonts w:ascii="Times New Roman" w:hAnsi="Times New Roman" w:cs="Calibri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0511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5113"/>
    <w:rPr>
      <w:rFonts w:ascii="Times New Roman" w:hAnsi="Times New Roman" w:cs="Calibri"/>
      <w:sz w:val="24"/>
      <w:lang w:eastAsia="hu-HU"/>
    </w:rPr>
  </w:style>
  <w:style w:type="paragraph" w:styleId="Listaszerbekezds">
    <w:name w:val="List Paragraph"/>
    <w:basedOn w:val="Norml"/>
    <w:uiPriority w:val="1"/>
    <w:qFormat/>
    <w:rsid w:val="00AB7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Bárány Zsolt Béla</dc:creator>
  <cp:keywords/>
  <dc:description/>
  <cp:lastModifiedBy>Bárány Zsolt Béla</cp:lastModifiedBy>
  <cp:revision>2</cp:revision>
  <dcterms:created xsi:type="dcterms:W3CDTF">2022-12-31T11:05:00Z</dcterms:created>
  <dcterms:modified xsi:type="dcterms:W3CDTF">2022-12-31T11:05:00Z</dcterms:modified>
</cp:coreProperties>
</file>